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3"/>
        <w:gridCol w:w="1756"/>
        <w:gridCol w:w="6480"/>
        <w:gridCol w:w="65"/>
        <w:gridCol w:w="3416"/>
      </w:tblGrid>
      <w:tr w:rsidR="00601EF6" w:rsidRPr="00601EF6" w14:paraId="1A18182B" w14:textId="77777777" w:rsidTr="0052292A">
        <w:trPr>
          <w:tblHeader/>
        </w:trPr>
        <w:tc>
          <w:tcPr>
            <w:tcW w:w="476" w:type="pct"/>
            <w:shd w:val="clear" w:color="auto" w:fill="EDF4F9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3BEEB7D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b/>
                <w:bCs/>
                <w:color w:val="0303C9"/>
                <w:sz w:val="21"/>
                <w:szCs w:val="21"/>
              </w:rPr>
            </w:pPr>
            <w:hyperlink r:id="rId4" w:tooltip="sort by Bill" w:history="1">
              <w:r w:rsidRPr="00601EF6">
                <w:rPr>
                  <w:rFonts w:ascii="Verdana" w:eastAsia="Times New Roman" w:hAnsi="Verdana" w:cs="Times New Roman"/>
                  <w:b/>
                  <w:bCs/>
                  <w:color w:val="0303C9"/>
                  <w:sz w:val="21"/>
                  <w:szCs w:val="21"/>
                </w:rPr>
                <w:t>Bill</w:t>
              </w:r>
            </w:hyperlink>
          </w:p>
        </w:tc>
        <w:tc>
          <w:tcPr>
            <w:tcW w:w="678" w:type="pct"/>
            <w:shd w:val="clear" w:color="auto" w:fill="EDF4F9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E5CBBD4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b/>
                <w:bCs/>
                <w:color w:val="0303C9"/>
                <w:sz w:val="21"/>
                <w:szCs w:val="21"/>
              </w:rPr>
            </w:pPr>
            <w:hyperlink r:id="rId5" w:tooltip="sort by Status" w:history="1">
              <w:r w:rsidRPr="00601EF6">
                <w:rPr>
                  <w:rFonts w:ascii="Verdana" w:eastAsia="Times New Roman" w:hAnsi="Verdana" w:cs="Times New Roman"/>
                  <w:b/>
                  <w:bCs/>
                  <w:color w:val="0303C9"/>
                  <w:sz w:val="21"/>
                  <w:szCs w:val="21"/>
                </w:rPr>
                <w:t>Status</w:t>
              </w:r>
            </w:hyperlink>
          </w:p>
        </w:tc>
        <w:tc>
          <w:tcPr>
            <w:tcW w:w="2527" w:type="pct"/>
            <w:gridSpan w:val="2"/>
            <w:shd w:val="clear" w:color="auto" w:fill="EDF4F9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69E8E4E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b/>
                <w:bCs/>
                <w:color w:val="0303C9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b/>
                <w:bCs/>
                <w:color w:val="0303C9"/>
                <w:sz w:val="21"/>
                <w:szCs w:val="21"/>
              </w:rPr>
              <w:t>Summary/Title</w:t>
            </w:r>
          </w:p>
        </w:tc>
        <w:tc>
          <w:tcPr>
            <w:tcW w:w="1319" w:type="pct"/>
            <w:shd w:val="clear" w:color="auto" w:fill="C2D6F0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BC61B75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b/>
                <w:bCs/>
                <w:color w:val="0303C9"/>
                <w:sz w:val="21"/>
                <w:szCs w:val="21"/>
              </w:rPr>
            </w:pPr>
            <w:hyperlink r:id="rId6" w:tooltip="sort by Last Action" w:history="1">
              <w:r w:rsidRPr="00601EF6">
                <w:rPr>
                  <w:rFonts w:ascii="Verdana" w:eastAsia="Times New Roman" w:hAnsi="Verdana" w:cs="Times New Roman"/>
                  <w:b/>
                  <w:bCs/>
                  <w:color w:val="0303C9"/>
                  <w:sz w:val="21"/>
                  <w:szCs w:val="21"/>
                </w:rPr>
                <w:t>Last Action</w:t>
              </w:r>
              <w:r w:rsidRPr="00601EF6">
                <w:rPr>
                  <w:noProof/>
                </w:rPr>
                <w:drawing>
                  <wp:inline distT="0" distB="0" distL="0" distR="0" wp14:anchorId="1AC3292D" wp14:editId="4C0F7000">
                    <wp:extent cx="123825" cy="123825"/>
                    <wp:effectExtent l="0" t="0" r="9525" b="9525"/>
                    <wp:docPr id="53" name="Picture 53" descr="C:\Users\Ann Shelly\AppData\Local\Microsoft\Windows\INetCache\Content.MSO\1E0D8094.tmp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3" descr="C:\Users\Ann Shelly\AppData\Local\Microsoft\Windows\INetCache\Content.MSO\1E0D8094.tmp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601EF6" w:rsidRPr="00601EF6" w14:paraId="259672E9" w14:textId="77777777" w:rsidTr="0052292A">
        <w:tc>
          <w:tcPr>
            <w:tcW w:w="476" w:type="pct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963FA19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hyperlink r:id="rId8" w:tooltip="Legislative status for Ohio OH House of Representatives Bill HB438" w:history="1">
              <w:r w:rsidRPr="00601EF6">
                <w:rPr>
                  <w:rFonts w:ascii="Verdana" w:eastAsia="Times New Roman" w:hAnsi="Verdana" w:cs="Times New Roman"/>
                  <w:color w:val="E05542"/>
                  <w:sz w:val="21"/>
                  <w:szCs w:val="21"/>
                </w:rPr>
                <w:t>HB438</w:t>
              </w:r>
            </w:hyperlink>
          </w:p>
        </w:tc>
        <w:tc>
          <w:tcPr>
            <w:tcW w:w="678" w:type="pct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B7E47B4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Pass</w:t>
            </w:r>
          </w:p>
        </w:tc>
        <w:tc>
          <w:tcPr>
            <w:tcW w:w="2527" w:type="pct"/>
            <w:gridSpan w:val="2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691AE31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Address composition of educational service centers</w:t>
            </w:r>
          </w:p>
        </w:tc>
        <w:tc>
          <w:tcPr>
            <w:tcW w:w="1319" w:type="pct"/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DD45390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</w:rPr>
              <w:t>2018-09-28</w:t>
            </w: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  <w:t>Effective 9/28/18</w:t>
            </w:r>
          </w:p>
        </w:tc>
      </w:tr>
      <w:tr w:rsidR="00601EF6" w:rsidRPr="00601EF6" w14:paraId="48413DDE" w14:textId="77777777" w:rsidTr="0052292A">
        <w:tc>
          <w:tcPr>
            <w:tcW w:w="476" w:type="pct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7C325F2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hyperlink r:id="rId9" w:tooltip="Legislative status for Ohio OH House of Representatives Bill HB98" w:history="1">
              <w:r w:rsidRPr="00601EF6">
                <w:rPr>
                  <w:rFonts w:ascii="Verdana" w:eastAsia="Times New Roman" w:hAnsi="Verdana" w:cs="Times New Roman"/>
                  <w:color w:val="E05542"/>
                  <w:sz w:val="21"/>
                  <w:szCs w:val="21"/>
                </w:rPr>
                <w:t>HB98</w:t>
              </w:r>
            </w:hyperlink>
          </w:p>
        </w:tc>
        <w:tc>
          <w:tcPr>
            <w:tcW w:w="678" w:type="pct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4936B76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Pass</w:t>
            </w:r>
          </w:p>
        </w:tc>
        <w:tc>
          <w:tcPr>
            <w:tcW w:w="2527" w:type="pct"/>
            <w:gridSpan w:val="2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68E70B3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Address career information presentations to students</w:t>
            </w:r>
          </w:p>
        </w:tc>
        <w:tc>
          <w:tcPr>
            <w:tcW w:w="1319" w:type="pct"/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1864CE7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</w:rPr>
              <w:t>2018-06-29</w:t>
            </w: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  <w:t>Effective 6/29/18</w:t>
            </w:r>
          </w:p>
        </w:tc>
      </w:tr>
      <w:tr w:rsidR="00601EF6" w:rsidRPr="00601EF6" w14:paraId="33197065" w14:textId="77777777" w:rsidTr="0052292A">
        <w:tc>
          <w:tcPr>
            <w:tcW w:w="476" w:type="pct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9EF428C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hyperlink r:id="rId10" w:tooltip="Legislative status for Ohio OH Senate Bill SB216" w:history="1">
              <w:r w:rsidRPr="00601EF6">
                <w:rPr>
                  <w:rFonts w:ascii="Verdana" w:eastAsia="Times New Roman" w:hAnsi="Verdana" w:cs="Times New Roman"/>
                  <w:color w:val="E05542"/>
                  <w:sz w:val="21"/>
                  <w:szCs w:val="21"/>
                </w:rPr>
                <w:t>SB216</w:t>
              </w:r>
            </w:hyperlink>
          </w:p>
        </w:tc>
        <w:tc>
          <w:tcPr>
            <w:tcW w:w="678" w:type="pct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AD8A09E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Pass</w:t>
            </w:r>
          </w:p>
        </w:tc>
        <w:tc>
          <w:tcPr>
            <w:tcW w:w="2527" w:type="pct"/>
            <w:gridSpan w:val="2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396AA3D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Enact Public School Deregulation Act-primary/secondary ed-testing</w:t>
            </w: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</w:r>
          </w:p>
        </w:tc>
        <w:tc>
          <w:tcPr>
            <w:tcW w:w="1319" w:type="pct"/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60D9BA8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</w:rPr>
              <w:t>2018-11-02</w:t>
            </w: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  <w:t>Effective 11/2/18</w:t>
            </w:r>
          </w:p>
        </w:tc>
      </w:tr>
      <w:tr w:rsidR="00601EF6" w:rsidRPr="00601EF6" w14:paraId="4F212760" w14:textId="77777777" w:rsidTr="0052292A">
        <w:tc>
          <w:tcPr>
            <w:tcW w:w="476" w:type="pct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1F9AFE6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hyperlink r:id="rId11" w:tooltip="Legislative status for Ohio OH House of Representatives Bill HB512" w:history="1">
              <w:r w:rsidRPr="00601EF6">
                <w:rPr>
                  <w:rFonts w:ascii="Verdana" w:eastAsia="Times New Roman" w:hAnsi="Verdana" w:cs="Times New Roman"/>
                  <w:color w:val="E05542"/>
                  <w:sz w:val="21"/>
                  <w:szCs w:val="21"/>
                </w:rPr>
                <w:t>HB512</w:t>
              </w:r>
            </w:hyperlink>
          </w:p>
        </w:tc>
        <w:tc>
          <w:tcPr>
            <w:tcW w:w="678" w:type="pct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2DE0943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Intro</w:t>
            </w:r>
          </w:p>
        </w:tc>
        <w:tc>
          <w:tcPr>
            <w:tcW w:w="2527" w:type="pct"/>
            <w:gridSpan w:val="2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B1608CF" w14:textId="5FC4AEAA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Restructure education agencies and their duties</w:t>
            </w:r>
          </w:p>
        </w:tc>
        <w:tc>
          <w:tcPr>
            <w:tcW w:w="1319" w:type="pct"/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75CD340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</w:rPr>
              <w:t>2018-02-20</w:t>
            </w: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</w:r>
            <w:hyperlink r:id="rId12" w:tooltip="View other legislation referred to Ohio House Government Accountability and Oversight Committee" w:history="1">
              <w:r w:rsidRPr="00601EF6">
                <w:rPr>
                  <w:rFonts w:ascii="Verdana" w:eastAsia="Times New Roman" w:hAnsi="Verdana" w:cs="Times New Roman"/>
                  <w:color w:val="E05542"/>
                  <w:sz w:val="21"/>
                  <w:szCs w:val="21"/>
                </w:rPr>
                <w:t>To House Government Accountability and Oversight Committee</w:t>
              </w:r>
            </w:hyperlink>
          </w:p>
        </w:tc>
      </w:tr>
      <w:bookmarkStart w:id="0" w:name="_GoBack"/>
      <w:bookmarkEnd w:id="0"/>
      <w:tr w:rsidR="00601EF6" w:rsidRPr="00601EF6" w14:paraId="36A6EE86" w14:textId="77777777" w:rsidTr="0052292A">
        <w:tc>
          <w:tcPr>
            <w:tcW w:w="476" w:type="pct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61D3200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fldChar w:fldCharType="begin"/>
            </w: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instrText xml:space="preserve"> HYPERLINK "https://legiscan.com/OH/bill/HB529/2017" \o "Legislative status for Ohio OH House of Representatives Bill HB529" </w:instrText>
            </w: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fldChar w:fldCharType="separate"/>
            </w:r>
            <w:r w:rsidRPr="00601EF6">
              <w:rPr>
                <w:rFonts w:ascii="Verdana" w:eastAsia="Times New Roman" w:hAnsi="Verdana" w:cs="Times New Roman"/>
                <w:color w:val="E05542"/>
                <w:sz w:val="21"/>
                <w:szCs w:val="21"/>
              </w:rPr>
              <w:t>HB529</w:t>
            </w: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678" w:type="pct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9140C9C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Pass</w:t>
            </w:r>
          </w:p>
        </w:tc>
        <w:tc>
          <w:tcPr>
            <w:tcW w:w="2527" w:type="pct"/>
            <w:gridSpan w:val="2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13471A6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Makes capital appropriations and reappropriations</w:t>
            </w:r>
          </w:p>
        </w:tc>
        <w:tc>
          <w:tcPr>
            <w:tcW w:w="1319" w:type="pct"/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3F8B0E4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</w:rPr>
              <w:t>2018-06-29</w:t>
            </w: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  <w:t>Effective 6/29/18 - Certain provisions effective 7/01/18</w:t>
            </w:r>
          </w:p>
        </w:tc>
      </w:tr>
      <w:tr w:rsidR="00601EF6" w:rsidRPr="00601EF6" w14:paraId="18129D10" w14:textId="77777777" w:rsidTr="0052292A">
        <w:tc>
          <w:tcPr>
            <w:tcW w:w="476" w:type="pct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D196066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hyperlink r:id="rId13" w:tooltip="Legislative status for Ohio OH Senate Bill SB241" w:history="1">
              <w:r w:rsidRPr="00601EF6">
                <w:rPr>
                  <w:rFonts w:ascii="Verdana" w:eastAsia="Times New Roman" w:hAnsi="Verdana" w:cs="Times New Roman"/>
                  <w:color w:val="E05542"/>
                  <w:sz w:val="21"/>
                  <w:szCs w:val="21"/>
                </w:rPr>
                <w:t>SB241</w:t>
              </w:r>
            </w:hyperlink>
          </w:p>
        </w:tc>
        <w:tc>
          <w:tcPr>
            <w:tcW w:w="678" w:type="pct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193FB1B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Intro</w:t>
            </w:r>
          </w:p>
        </w:tc>
        <w:tc>
          <w:tcPr>
            <w:tcW w:w="2527" w:type="pct"/>
            <w:gridSpan w:val="2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514EA4F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Establish accredited nonpublic schools</w:t>
            </w:r>
          </w:p>
        </w:tc>
        <w:tc>
          <w:tcPr>
            <w:tcW w:w="1319" w:type="pct"/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E6DDF0C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</w:rPr>
              <w:t>2018-01-17</w:t>
            </w: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</w:r>
            <w:hyperlink r:id="rId14" w:tooltip="View other legislation referred to Ohio Senate Education Committee" w:history="1">
              <w:r w:rsidRPr="00601EF6">
                <w:rPr>
                  <w:rFonts w:ascii="Verdana" w:eastAsia="Times New Roman" w:hAnsi="Verdana" w:cs="Times New Roman"/>
                  <w:color w:val="E05542"/>
                  <w:sz w:val="21"/>
                  <w:szCs w:val="21"/>
                </w:rPr>
                <w:t>To Senate Education Committee</w:t>
              </w:r>
            </w:hyperlink>
          </w:p>
        </w:tc>
      </w:tr>
      <w:tr w:rsidR="00601EF6" w:rsidRPr="00601EF6" w14:paraId="7DDD761D" w14:textId="77777777" w:rsidTr="0052292A">
        <w:tc>
          <w:tcPr>
            <w:tcW w:w="476" w:type="pct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D203027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hyperlink r:id="rId15" w:tooltip="Legislative status for Ohio OH House of Representatives Bill HB170" w:history="1">
              <w:r w:rsidRPr="00601EF6">
                <w:rPr>
                  <w:rFonts w:ascii="Verdana" w:eastAsia="Times New Roman" w:hAnsi="Verdana" w:cs="Times New Roman"/>
                  <w:color w:val="E05542"/>
                  <w:sz w:val="21"/>
                  <w:szCs w:val="21"/>
                </w:rPr>
                <w:t>HB170</w:t>
              </w:r>
            </w:hyperlink>
          </w:p>
        </w:tc>
        <w:tc>
          <w:tcPr>
            <w:tcW w:w="678" w:type="pct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6E40AA0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Pass</w:t>
            </w:r>
          </w:p>
        </w:tc>
        <w:tc>
          <w:tcPr>
            <w:tcW w:w="2527" w:type="pct"/>
            <w:gridSpan w:val="2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578A0C0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Address computer science curriculum</w:t>
            </w:r>
          </w:p>
        </w:tc>
        <w:tc>
          <w:tcPr>
            <w:tcW w:w="1319" w:type="pct"/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FBBACB6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</w:rPr>
              <w:t>2018-03-23</w:t>
            </w: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  <w:t>Effective 3/23/18</w:t>
            </w:r>
          </w:p>
        </w:tc>
      </w:tr>
      <w:tr w:rsidR="00601EF6" w:rsidRPr="00601EF6" w14:paraId="0925975A" w14:textId="77777777" w:rsidTr="0052292A">
        <w:tc>
          <w:tcPr>
            <w:tcW w:w="476" w:type="pct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40938FD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hyperlink r:id="rId16" w:tooltip="Legislative status for Ohio OH House of Representatives Bill HB491" w:history="1">
              <w:r w:rsidRPr="00601EF6">
                <w:rPr>
                  <w:rFonts w:ascii="Verdana" w:eastAsia="Times New Roman" w:hAnsi="Verdana" w:cs="Times New Roman"/>
                  <w:color w:val="E05542"/>
                  <w:sz w:val="21"/>
                  <w:szCs w:val="21"/>
                </w:rPr>
                <w:t>HB491</w:t>
              </w:r>
            </w:hyperlink>
          </w:p>
        </w:tc>
        <w:tc>
          <w:tcPr>
            <w:tcW w:w="678" w:type="pct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0DBFE87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Enroll</w:t>
            </w:r>
          </w:p>
        </w:tc>
        <w:tc>
          <w:tcPr>
            <w:tcW w:w="2527" w:type="pct"/>
            <w:gridSpan w:val="2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2C058DB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Issue substitute license to pupil services personnel</w:t>
            </w:r>
          </w:p>
        </w:tc>
        <w:tc>
          <w:tcPr>
            <w:tcW w:w="1319" w:type="pct"/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81DC544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</w:rPr>
              <w:t>2018-12-06</w:t>
            </w: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  <w:t>Concurred in Senate amendments</w:t>
            </w:r>
          </w:p>
        </w:tc>
      </w:tr>
      <w:tr w:rsidR="00601EF6" w:rsidRPr="00601EF6" w14:paraId="23F7BE19" w14:textId="77777777" w:rsidTr="0052292A">
        <w:tc>
          <w:tcPr>
            <w:tcW w:w="476" w:type="pct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22BFC6A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hyperlink r:id="rId17" w:tooltip="Legislative status for Ohio OH House of Representatives Bill HB102" w:history="1">
              <w:r w:rsidRPr="00601EF6">
                <w:rPr>
                  <w:rFonts w:ascii="Verdana" w:eastAsia="Times New Roman" w:hAnsi="Verdana" w:cs="Times New Roman"/>
                  <w:color w:val="E05542"/>
                  <w:sz w:val="21"/>
                  <w:szCs w:val="21"/>
                </w:rPr>
                <w:t>HB102</w:t>
              </w:r>
            </w:hyperlink>
          </w:p>
        </w:tc>
        <w:tc>
          <w:tcPr>
            <w:tcW w:w="678" w:type="pct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C7F2222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Intro</w:t>
            </w:r>
          </w:p>
        </w:tc>
        <w:tc>
          <w:tcPr>
            <w:tcW w:w="2527" w:type="pct"/>
            <w:gridSpan w:val="2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44D51F6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Revise school funding</w:t>
            </w:r>
          </w:p>
        </w:tc>
        <w:tc>
          <w:tcPr>
            <w:tcW w:w="1319" w:type="pct"/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54E3299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</w:rPr>
              <w:t>2017-03-07</w:t>
            </w: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</w:r>
            <w:hyperlink r:id="rId18" w:tooltip="View other legislation referred to Ohio House Finance Committee" w:history="1">
              <w:r w:rsidRPr="00601EF6">
                <w:rPr>
                  <w:rFonts w:ascii="Verdana" w:eastAsia="Times New Roman" w:hAnsi="Verdana" w:cs="Times New Roman"/>
                  <w:color w:val="E05542"/>
                  <w:sz w:val="21"/>
                  <w:szCs w:val="21"/>
                </w:rPr>
                <w:t>To House Finance Committee</w:t>
              </w:r>
            </w:hyperlink>
          </w:p>
        </w:tc>
      </w:tr>
      <w:tr w:rsidR="00601EF6" w:rsidRPr="00601EF6" w14:paraId="08F8BF3B" w14:textId="77777777" w:rsidTr="0052292A">
        <w:tc>
          <w:tcPr>
            <w:tcW w:w="476" w:type="pct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244867E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hyperlink r:id="rId19" w:tooltip="Legislative status for Ohio OH House of Representatives Bill HB181" w:history="1">
              <w:r w:rsidRPr="00601EF6">
                <w:rPr>
                  <w:rFonts w:ascii="Verdana" w:eastAsia="Times New Roman" w:hAnsi="Verdana" w:cs="Times New Roman"/>
                  <w:color w:val="E05542"/>
                  <w:sz w:val="21"/>
                  <w:szCs w:val="21"/>
                </w:rPr>
                <w:t>HB181</w:t>
              </w:r>
            </w:hyperlink>
          </w:p>
        </w:tc>
        <w:tc>
          <w:tcPr>
            <w:tcW w:w="678" w:type="pct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9E87F91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Intro</w:t>
            </w:r>
          </w:p>
        </w:tc>
        <w:tc>
          <w:tcPr>
            <w:tcW w:w="2527" w:type="pct"/>
            <w:gridSpan w:val="2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772B7D0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Address academic content standards and assessments</w:t>
            </w:r>
          </w:p>
        </w:tc>
        <w:tc>
          <w:tcPr>
            <w:tcW w:w="1319" w:type="pct"/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702941D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</w:rPr>
              <w:t>2017-05-01</w:t>
            </w: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</w:r>
            <w:hyperlink r:id="rId20" w:tooltip="View other legislation referred to Ohio House Education and Career Readiness Committee" w:history="1">
              <w:r w:rsidRPr="00601EF6">
                <w:rPr>
                  <w:rFonts w:ascii="Verdana" w:eastAsia="Times New Roman" w:hAnsi="Verdana" w:cs="Times New Roman"/>
                  <w:color w:val="E05542"/>
                  <w:sz w:val="21"/>
                  <w:szCs w:val="21"/>
                </w:rPr>
                <w:t>To House Education and Career Readiness Committee</w:t>
              </w:r>
            </w:hyperlink>
          </w:p>
        </w:tc>
      </w:tr>
      <w:tr w:rsidR="00601EF6" w:rsidRPr="00601EF6" w14:paraId="300630BE" w14:textId="77777777" w:rsidTr="0052292A">
        <w:tc>
          <w:tcPr>
            <w:tcW w:w="476" w:type="pct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9CCF1BB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hyperlink r:id="rId21" w:tooltip="Legislative status for Ohio OH House of Representatives Bill HB108" w:history="1">
              <w:r w:rsidRPr="00601EF6">
                <w:rPr>
                  <w:rFonts w:ascii="Verdana" w:eastAsia="Times New Roman" w:hAnsi="Verdana" w:cs="Times New Roman"/>
                  <w:color w:val="E05542"/>
                  <w:sz w:val="21"/>
                  <w:szCs w:val="21"/>
                </w:rPr>
                <w:t>HB108</w:t>
              </w:r>
            </w:hyperlink>
          </w:p>
        </w:tc>
        <w:tc>
          <w:tcPr>
            <w:tcW w:w="678" w:type="pct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6626EB8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Intro</w:t>
            </w:r>
          </w:p>
        </w:tc>
        <w:tc>
          <w:tcPr>
            <w:tcW w:w="2527" w:type="pct"/>
            <w:gridSpan w:val="2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93E763E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Include financial literacy in high school curriculum</w:t>
            </w:r>
          </w:p>
        </w:tc>
        <w:tc>
          <w:tcPr>
            <w:tcW w:w="1319" w:type="pct"/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C4AE37F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</w:rPr>
              <w:t>2018-05-23</w:t>
            </w: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  <w:t>Reported - Amended: Education and Career Readiness</w:t>
            </w:r>
          </w:p>
        </w:tc>
      </w:tr>
      <w:tr w:rsidR="00601EF6" w:rsidRPr="00601EF6" w14:paraId="11FD93B2" w14:textId="77777777" w:rsidTr="0052292A">
        <w:tc>
          <w:tcPr>
            <w:tcW w:w="476" w:type="pct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888A5F0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hyperlink r:id="rId22" w:tooltip="Legislative status for Ohio OH Senate Bill SB266" w:history="1">
              <w:r w:rsidRPr="00601EF6">
                <w:rPr>
                  <w:rFonts w:ascii="Verdana" w:eastAsia="Times New Roman" w:hAnsi="Verdana" w:cs="Times New Roman"/>
                  <w:color w:val="E05542"/>
                  <w:sz w:val="21"/>
                  <w:szCs w:val="21"/>
                </w:rPr>
                <w:t>SB266</w:t>
              </w:r>
            </w:hyperlink>
          </w:p>
        </w:tc>
        <w:tc>
          <w:tcPr>
            <w:tcW w:w="678" w:type="pct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D52DBE1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Intro</w:t>
            </w:r>
          </w:p>
        </w:tc>
        <w:tc>
          <w:tcPr>
            <w:tcW w:w="2527" w:type="pct"/>
            <w:gridSpan w:val="2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ECA0B99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Makes capital appropriations and reappropriations</w:t>
            </w:r>
          </w:p>
        </w:tc>
        <w:tc>
          <w:tcPr>
            <w:tcW w:w="1319" w:type="pct"/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82BC3A7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</w:rPr>
              <w:t>2018-02-28</w:t>
            </w: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</w:r>
            <w:hyperlink r:id="rId23" w:tooltip="View other legislation referred to Ohio Senate Finance Committee" w:history="1">
              <w:r w:rsidRPr="00601EF6">
                <w:rPr>
                  <w:rFonts w:ascii="Verdana" w:eastAsia="Times New Roman" w:hAnsi="Verdana" w:cs="Times New Roman"/>
                  <w:color w:val="E05542"/>
                  <w:sz w:val="21"/>
                  <w:szCs w:val="21"/>
                </w:rPr>
                <w:t>To Senate Finance Committee</w:t>
              </w:r>
            </w:hyperlink>
          </w:p>
        </w:tc>
      </w:tr>
      <w:tr w:rsidR="00601EF6" w:rsidRPr="00601EF6" w14:paraId="656D6313" w14:textId="77777777" w:rsidTr="0052292A">
        <w:tc>
          <w:tcPr>
            <w:tcW w:w="476" w:type="pct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817C5B7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hyperlink r:id="rId24" w:tooltip="Legislative status for Ohio OH Senate Bill SB85" w:history="1">
              <w:r w:rsidRPr="00601EF6">
                <w:rPr>
                  <w:rFonts w:ascii="Verdana" w:eastAsia="Times New Roman" w:hAnsi="Verdana" w:cs="Times New Roman"/>
                  <w:color w:val="E05542"/>
                  <w:sz w:val="21"/>
                  <w:szCs w:val="21"/>
                </w:rPr>
                <w:t>SB85</w:t>
              </w:r>
            </w:hyperlink>
          </w:p>
        </w:tc>
        <w:tc>
          <w:tcPr>
            <w:tcW w:w="678" w:type="pct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308E435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Intro</w:t>
            </w:r>
          </w:p>
        </w:tc>
        <w:tc>
          <w:tcPr>
            <w:tcW w:w="2527" w:type="pct"/>
            <w:gridSpan w:val="2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727A038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Create the Opportunity Scholarship Program</w:t>
            </w:r>
          </w:p>
        </w:tc>
        <w:tc>
          <w:tcPr>
            <w:tcW w:w="1319" w:type="pct"/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63A4B73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</w:rPr>
              <w:t>2017-03-07</w:t>
            </w: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</w:r>
            <w:hyperlink r:id="rId25" w:tooltip="View other legislation referred to Ohio Senate Education Committee" w:history="1">
              <w:r w:rsidRPr="00601EF6">
                <w:rPr>
                  <w:rFonts w:ascii="Verdana" w:eastAsia="Times New Roman" w:hAnsi="Verdana" w:cs="Times New Roman"/>
                  <w:color w:val="E05542"/>
                  <w:sz w:val="21"/>
                  <w:szCs w:val="21"/>
                </w:rPr>
                <w:t>To Senate Education Committee</w:t>
              </w:r>
            </w:hyperlink>
          </w:p>
        </w:tc>
      </w:tr>
      <w:tr w:rsidR="00601EF6" w:rsidRPr="00601EF6" w14:paraId="4433C439" w14:textId="77777777" w:rsidTr="0052292A">
        <w:tc>
          <w:tcPr>
            <w:tcW w:w="476" w:type="pct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07ECA1D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hyperlink r:id="rId26" w:tooltip="Legislative status for Ohio OH House of Representatives Bill HB200" w:history="1">
              <w:r w:rsidRPr="00601EF6">
                <w:rPr>
                  <w:rFonts w:ascii="Verdana" w:eastAsia="Times New Roman" w:hAnsi="Verdana" w:cs="Times New Roman"/>
                  <w:color w:val="E05542"/>
                  <w:sz w:val="21"/>
                  <w:szCs w:val="21"/>
                </w:rPr>
                <w:t>HB200</w:t>
              </w:r>
            </w:hyperlink>
          </w:p>
        </w:tc>
        <w:tc>
          <w:tcPr>
            <w:tcW w:w="678" w:type="pct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B1C77D4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Intro</w:t>
            </w:r>
          </w:p>
        </w:tc>
        <w:tc>
          <w:tcPr>
            <w:tcW w:w="2527" w:type="pct"/>
            <w:gridSpan w:val="2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E2DC9D2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Create Opportunity Scholarship Program</w:t>
            </w:r>
          </w:p>
        </w:tc>
        <w:tc>
          <w:tcPr>
            <w:tcW w:w="1319" w:type="pct"/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DA453E9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</w:rPr>
              <w:t>2017-05-09</w:t>
            </w: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</w:r>
            <w:hyperlink r:id="rId27" w:tooltip="View other legislation referred to Ohio House Education and Career Readiness Committee" w:history="1">
              <w:r w:rsidRPr="00601EF6">
                <w:rPr>
                  <w:rFonts w:ascii="Verdana" w:eastAsia="Times New Roman" w:hAnsi="Verdana" w:cs="Times New Roman"/>
                  <w:color w:val="E05542"/>
                  <w:sz w:val="21"/>
                  <w:szCs w:val="21"/>
                </w:rPr>
                <w:t>To House Education and Career Readiness Committee</w:t>
              </w:r>
            </w:hyperlink>
          </w:p>
        </w:tc>
      </w:tr>
      <w:tr w:rsidR="00601EF6" w:rsidRPr="00601EF6" w14:paraId="7B5313D3" w14:textId="77777777" w:rsidTr="0052292A">
        <w:tc>
          <w:tcPr>
            <w:tcW w:w="476" w:type="pct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0FB897D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hyperlink r:id="rId28" w:tooltip="Legislative status for Ohio OH House of Representatives Bill HB58" w:history="1">
              <w:r w:rsidRPr="00601EF6">
                <w:rPr>
                  <w:rFonts w:ascii="Verdana" w:eastAsia="Times New Roman" w:hAnsi="Verdana" w:cs="Times New Roman"/>
                  <w:color w:val="E05542"/>
                  <w:sz w:val="21"/>
                  <w:szCs w:val="21"/>
                </w:rPr>
                <w:t>HB58</w:t>
              </w:r>
            </w:hyperlink>
          </w:p>
        </w:tc>
        <w:tc>
          <w:tcPr>
            <w:tcW w:w="678" w:type="pct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CD63E87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Enroll</w:t>
            </w:r>
          </w:p>
        </w:tc>
        <w:tc>
          <w:tcPr>
            <w:tcW w:w="2527" w:type="pct"/>
            <w:gridSpan w:val="2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2298AC5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Require instruction in cursive handwriting</w:t>
            </w:r>
          </w:p>
        </w:tc>
        <w:tc>
          <w:tcPr>
            <w:tcW w:w="1319" w:type="pct"/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EBD9D93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</w:rPr>
              <w:t>2018-12-12</w:t>
            </w: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  <w:t>Concurred in Senate amendments</w:t>
            </w:r>
          </w:p>
        </w:tc>
      </w:tr>
      <w:tr w:rsidR="00601EF6" w:rsidRPr="00601EF6" w14:paraId="678F2429" w14:textId="77777777" w:rsidTr="0052292A">
        <w:tc>
          <w:tcPr>
            <w:tcW w:w="476" w:type="pct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D2C7692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hyperlink r:id="rId29" w:tooltip="Legislative status for Ohio OH House of Representatives Bill HB21" w:history="1">
              <w:r w:rsidRPr="00601EF6">
                <w:rPr>
                  <w:rFonts w:ascii="Verdana" w:eastAsia="Times New Roman" w:hAnsi="Verdana" w:cs="Times New Roman"/>
                  <w:color w:val="E05542"/>
                  <w:sz w:val="21"/>
                  <w:szCs w:val="21"/>
                </w:rPr>
                <w:t>HB21</w:t>
              </w:r>
            </w:hyperlink>
          </w:p>
        </w:tc>
        <w:tc>
          <w:tcPr>
            <w:tcW w:w="678" w:type="pct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DCD8EAF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Pass</w:t>
            </w:r>
          </w:p>
        </w:tc>
        <w:tc>
          <w:tcPr>
            <w:tcW w:w="2527" w:type="pct"/>
            <w:gridSpan w:val="2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1E7D301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Verify community school enrollments</w:t>
            </w:r>
          </w:p>
        </w:tc>
        <w:tc>
          <w:tcPr>
            <w:tcW w:w="1319" w:type="pct"/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596718E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</w:rPr>
              <w:t>2018-09-28</w:t>
            </w: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  <w:t>Effective 9/28/18</w:t>
            </w:r>
          </w:p>
        </w:tc>
      </w:tr>
      <w:tr w:rsidR="00601EF6" w:rsidRPr="00601EF6" w14:paraId="4086DDE8" w14:textId="77777777" w:rsidTr="0052292A">
        <w:tc>
          <w:tcPr>
            <w:tcW w:w="476" w:type="pct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96B25FD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hyperlink r:id="rId30" w:tooltip="Legislative status for Ohio OH House of Representatives Bill HB176" w:history="1">
              <w:r w:rsidRPr="00601EF6">
                <w:rPr>
                  <w:rFonts w:ascii="Verdana" w:eastAsia="Times New Roman" w:hAnsi="Verdana" w:cs="Times New Roman"/>
                  <w:color w:val="E05542"/>
                  <w:sz w:val="21"/>
                  <w:szCs w:val="21"/>
                </w:rPr>
                <w:t>HB176</w:t>
              </w:r>
            </w:hyperlink>
          </w:p>
        </w:tc>
        <w:tc>
          <w:tcPr>
            <w:tcW w:w="678" w:type="pct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E9D46BC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Intro</w:t>
            </w:r>
          </w:p>
        </w:tc>
        <w:tc>
          <w:tcPr>
            <w:tcW w:w="2527" w:type="pct"/>
            <w:gridSpan w:val="2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2AF5C76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Address school assessments and curricula and teacher evaluations</w:t>
            </w:r>
          </w:p>
        </w:tc>
        <w:tc>
          <w:tcPr>
            <w:tcW w:w="1319" w:type="pct"/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C7ADD40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</w:rPr>
              <w:t>2017-05-01</w:t>
            </w: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</w:r>
            <w:hyperlink r:id="rId31" w:tooltip="View other legislation referred to Ohio House Education and Career Readiness Committee" w:history="1">
              <w:r w:rsidRPr="00601EF6">
                <w:rPr>
                  <w:rFonts w:ascii="Verdana" w:eastAsia="Times New Roman" w:hAnsi="Verdana" w:cs="Times New Roman"/>
                  <w:color w:val="E05542"/>
                  <w:sz w:val="21"/>
                  <w:szCs w:val="21"/>
                </w:rPr>
                <w:t>To House Education and Career Readiness Committee</w:t>
              </w:r>
            </w:hyperlink>
          </w:p>
        </w:tc>
      </w:tr>
      <w:tr w:rsidR="00601EF6" w:rsidRPr="00601EF6" w14:paraId="12F2E4F3" w14:textId="77777777" w:rsidTr="0052292A">
        <w:tc>
          <w:tcPr>
            <w:tcW w:w="476" w:type="pct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0FBD84A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hyperlink r:id="rId32" w:tooltip="Legislative status for Ohio OH House of Representatives Bill HB360" w:history="1">
              <w:r w:rsidRPr="00601EF6">
                <w:rPr>
                  <w:rFonts w:ascii="Verdana" w:eastAsia="Times New Roman" w:hAnsi="Verdana" w:cs="Times New Roman"/>
                  <w:color w:val="E05542"/>
                  <w:sz w:val="21"/>
                  <w:szCs w:val="21"/>
                </w:rPr>
                <w:t>HB360</w:t>
              </w:r>
            </w:hyperlink>
          </w:p>
        </w:tc>
        <w:tc>
          <w:tcPr>
            <w:tcW w:w="678" w:type="pct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8A53B8B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Engross</w:t>
            </w:r>
          </w:p>
        </w:tc>
        <w:tc>
          <w:tcPr>
            <w:tcW w:w="2527" w:type="pct"/>
            <w:gridSpan w:val="2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5EA00DC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Enact Ohio Anti-Bullying and Hazing Act</w:t>
            </w:r>
          </w:p>
        </w:tc>
        <w:tc>
          <w:tcPr>
            <w:tcW w:w="1319" w:type="pct"/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D2FEF0E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</w:rPr>
              <w:t>2018-05-10</w:t>
            </w: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</w:r>
            <w:hyperlink r:id="rId33" w:tooltip="View other legislation referred to Ohio Senate Education Committee" w:history="1">
              <w:r w:rsidRPr="00601EF6">
                <w:rPr>
                  <w:rFonts w:ascii="Verdana" w:eastAsia="Times New Roman" w:hAnsi="Verdana" w:cs="Times New Roman"/>
                  <w:color w:val="E05542"/>
                  <w:sz w:val="21"/>
                  <w:szCs w:val="21"/>
                </w:rPr>
                <w:t>To Senate Education Committee</w:t>
              </w:r>
            </w:hyperlink>
          </w:p>
        </w:tc>
      </w:tr>
      <w:tr w:rsidR="00601EF6" w:rsidRPr="00601EF6" w14:paraId="7AED70C1" w14:textId="77777777" w:rsidTr="0052292A">
        <w:tc>
          <w:tcPr>
            <w:tcW w:w="476" w:type="pct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B45F13B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hyperlink r:id="rId34" w:tooltip="Legislative status for Ohio OH House of Representatives Bill HB477" w:history="1">
              <w:r w:rsidRPr="00601EF6">
                <w:rPr>
                  <w:rFonts w:ascii="Verdana" w:eastAsia="Times New Roman" w:hAnsi="Verdana" w:cs="Times New Roman"/>
                  <w:color w:val="E05542"/>
                  <w:sz w:val="21"/>
                  <w:szCs w:val="21"/>
                </w:rPr>
                <w:t>HB477</w:t>
              </w:r>
            </w:hyperlink>
          </w:p>
        </w:tc>
        <w:tc>
          <w:tcPr>
            <w:tcW w:w="678" w:type="pct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5442BB1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Engross</w:t>
            </w:r>
          </w:p>
        </w:tc>
        <w:tc>
          <w:tcPr>
            <w:tcW w:w="2527" w:type="pct"/>
            <w:gridSpan w:val="2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34CF52C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Eliminate general and primary and secondary school provisions</w:t>
            </w:r>
          </w:p>
        </w:tc>
        <w:tc>
          <w:tcPr>
            <w:tcW w:w="1319" w:type="pct"/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A668AF3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</w:rPr>
              <w:t>2018-12-19</w:t>
            </w: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  <w:t>Informally passed</w:t>
            </w:r>
          </w:p>
        </w:tc>
      </w:tr>
      <w:tr w:rsidR="00601EF6" w:rsidRPr="00601EF6" w14:paraId="34B11BCA" w14:textId="77777777" w:rsidTr="0052292A">
        <w:tc>
          <w:tcPr>
            <w:tcW w:w="476" w:type="pct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20B8C36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hyperlink r:id="rId35" w:tooltip="Legislative status for Ohio OH House of Representatives Bill HB591" w:history="1">
              <w:r w:rsidRPr="00601EF6">
                <w:rPr>
                  <w:rFonts w:ascii="Verdana" w:eastAsia="Times New Roman" w:hAnsi="Verdana" w:cs="Times New Roman"/>
                  <w:color w:val="E05542"/>
                  <w:sz w:val="21"/>
                  <w:szCs w:val="21"/>
                </w:rPr>
                <w:t>HB591</w:t>
              </w:r>
            </w:hyperlink>
          </w:p>
        </w:tc>
        <w:tc>
          <w:tcPr>
            <w:tcW w:w="678" w:type="pct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00E9CE8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Intro</w:t>
            </w:r>
          </w:p>
        </w:tc>
        <w:tc>
          <w:tcPr>
            <w:tcW w:w="2527" w:type="pct"/>
            <w:gridSpan w:val="2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BA626FC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Revise report card rating system for schools</w:t>
            </w:r>
          </w:p>
        </w:tc>
        <w:tc>
          <w:tcPr>
            <w:tcW w:w="1319" w:type="pct"/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0324C97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</w:rPr>
              <w:t>2018-05-15</w:t>
            </w: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</w:r>
            <w:hyperlink r:id="rId36" w:tooltip="View other legislation referred to Ohio House Education and Career Readiness Committee" w:history="1">
              <w:r w:rsidRPr="00601EF6">
                <w:rPr>
                  <w:rFonts w:ascii="Verdana" w:eastAsia="Times New Roman" w:hAnsi="Verdana" w:cs="Times New Roman"/>
                  <w:color w:val="E05542"/>
                  <w:sz w:val="21"/>
                  <w:szCs w:val="21"/>
                </w:rPr>
                <w:t>To House Education and Career Readiness Committee</w:t>
              </w:r>
            </w:hyperlink>
          </w:p>
        </w:tc>
      </w:tr>
      <w:tr w:rsidR="00601EF6" w:rsidRPr="00601EF6" w14:paraId="0C1E756F" w14:textId="77777777" w:rsidTr="0052292A">
        <w:tc>
          <w:tcPr>
            <w:tcW w:w="476" w:type="pct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983F38C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hyperlink r:id="rId37" w:tooltip="Legislative status for Ohio OH House of Representatives Bill HB428" w:history="1">
              <w:r w:rsidRPr="00601EF6">
                <w:rPr>
                  <w:rFonts w:ascii="Verdana" w:eastAsia="Times New Roman" w:hAnsi="Verdana" w:cs="Times New Roman"/>
                  <w:color w:val="E05542"/>
                  <w:sz w:val="21"/>
                  <w:szCs w:val="21"/>
                </w:rPr>
                <w:t>HB428</w:t>
              </w:r>
            </w:hyperlink>
          </w:p>
        </w:tc>
        <w:tc>
          <w:tcPr>
            <w:tcW w:w="678" w:type="pct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622E933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Engross</w:t>
            </w:r>
          </w:p>
        </w:tc>
        <w:tc>
          <w:tcPr>
            <w:tcW w:w="2527" w:type="pct"/>
            <w:gridSpan w:val="2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4590ADE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Enact Ohio Student Religious Liberties Act of 2018</w:t>
            </w:r>
          </w:p>
        </w:tc>
        <w:tc>
          <w:tcPr>
            <w:tcW w:w="1319" w:type="pct"/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702A91D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</w:rPr>
              <w:t>2018-12-06</w:t>
            </w: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  <w:t>Reported: Education</w:t>
            </w:r>
          </w:p>
        </w:tc>
      </w:tr>
      <w:tr w:rsidR="00601EF6" w:rsidRPr="00601EF6" w14:paraId="33243443" w14:textId="77777777" w:rsidTr="0052292A">
        <w:tc>
          <w:tcPr>
            <w:tcW w:w="476" w:type="pct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78BEA23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hyperlink r:id="rId38" w:tooltip="Legislative status for Ohio OH House of Representatives Bill HB66" w:history="1">
              <w:r w:rsidRPr="00601EF6">
                <w:rPr>
                  <w:rFonts w:ascii="Verdana" w:eastAsia="Times New Roman" w:hAnsi="Verdana" w:cs="Times New Roman"/>
                  <w:color w:val="E05542"/>
                  <w:sz w:val="21"/>
                  <w:szCs w:val="21"/>
                </w:rPr>
                <w:t>HB66</w:t>
              </w:r>
            </w:hyperlink>
          </w:p>
        </w:tc>
        <w:tc>
          <w:tcPr>
            <w:tcW w:w="678" w:type="pct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DA1E6C8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Enroll</w:t>
            </w:r>
          </w:p>
        </w:tc>
        <w:tc>
          <w:tcPr>
            <w:tcW w:w="2527" w:type="pct"/>
            <w:gridSpan w:val="2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71F449F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Require tenured faculty to teach minimum load</w:t>
            </w:r>
          </w:p>
        </w:tc>
        <w:tc>
          <w:tcPr>
            <w:tcW w:w="1319" w:type="pct"/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59869EB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</w:rPr>
              <w:t>2018-12-19</w:t>
            </w: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  <w:t>Passed - Amended</w:t>
            </w:r>
          </w:p>
        </w:tc>
      </w:tr>
      <w:tr w:rsidR="00601EF6" w:rsidRPr="00601EF6" w14:paraId="0203016F" w14:textId="77777777" w:rsidTr="0052292A">
        <w:tc>
          <w:tcPr>
            <w:tcW w:w="476" w:type="pct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EF5CAA8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hyperlink r:id="rId39" w:tooltip="Legislative status for Ohio OH House of Representatives Bill HB540" w:history="1">
              <w:r w:rsidRPr="00601EF6">
                <w:rPr>
                  <w:rFonts w:ascii="Verdana" w:eastAsia="Times New Roman" w:hAnsi="Verdana" w:cs="Times New Roman"/>
                  <w:color w:val="E05542"/>
                  <w:sz w:val="21"/>
                  <w:szCs w:val="21"/>
                </w:rPr>
                <w:t>HB540</w:t>
              </w:r>
            </w:hyperlink>
          </w:p>
        </w:tc>
        <w:tc>
          <w:tcPr>
            <w:tcW w:w="678" w:type="pct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66C3A1E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Engross</w:t>
            </w:r>
          </w:p>
        </w:tc>
        <w:tc>
          <w:tcPr>
            <w:tcW w:w="2527" w:type="pct"/>
            <w:gridSpan w:val="2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0FE5563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Regards teacher evaluations</w:t>
            </w:r>
          </w:p>
        </w:tc>
        <w:tc>
          <w:tcPr>
            <w:tcW w:w="1319" w:type="pct"/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81E6B31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</w:rPr>
              <w:t>2018-09-25</w:t>
            </w: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</w:r>
            <w:hyperlink r:id="rId40" w:tooltip="View other legislation referred to Ohio Senate Education Committee" w:history="1">
              <w:r w:rsidRPr="00601EF6">
                <w:rPr>
                  <w:rFonts w:ascii="Verdana" w:eastAsia="Times New Roman" w:hAnsi="Verdana" w:cs="Times New Roman"/>
                  <w:color w:val="E05542"/>
                  <w:sz w:val="21"/>
                  <w:szCs w:val="21"/>
                </w:rPr>
                <w:t>To Senate Education Committee</w:t>
              </w:r>
            </w:hyperlink>
          </w:p>
        </w:tc>
      </w:tr>
      <w:tr w:rsidR="00601EF6" w:rsidRPr="00601EF6" w14:paraId="395D72B7" w14:textId="77777777" w:rsidTr="0052292A">
        <w:tc>
          <w:tcPr>
            <w:tcW w:w="476" w:type="pct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85ABAF8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hyperlink r:id="rId41" w:tooltip="Legislative status for Ohio OH House of Representatives Bill HB248" w:history="1">
              <w:r w:rsidRPr="00601EF6">
                <w:rPr>
                  <w:rFonts w:ascii="Verdana" w:eastAsia="Times New Roman" w:hAnsi="Verdana" w:cs="Times New Roman"/>
                  <w:color w:val="E05542"/>
                  <w:sz w:val="21"/>
                  <w:szCs w:val="21"/>
                </w:rPr>
                <w:t>HB248</w:t>
              </w:r>
            </w:hyperlink>
          </w:p>
        </w:tc>
        <w:tc>
          <w:tcPr>
            <w:tcW w:w="678" w:type="pct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BC3860D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Intro</w:t>
            </w:r>
          </w:p>
        </w:tc>
        <w:tc>
          <w:tcPr>
            <w:tcW w:w="2527" w:type="pct"/>
            <w:gridSpan w:val="2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6FA75EA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Regards contraception and sex education in schools</w:t>
            </w:r>
          </w:p>
        </w:tc>
        <w:tc>
          <w:tcPr>
            <w:tcW w:w="1319" w:type="pct"/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18A8002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</w:rPr>
              <w:t>2017-06-06</w:t>
            </w: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</w:r>
            <w:hyperlink r:id="rId42" w:tooltip="View other legislation referred to Ohio House Health Committee" w:history="1">
              <w:r w:rsidRPr="00601EF6">
                <w:rPr>
                  <w:rFonts w:ascii="Verdana" w:eastAsia="Times New Roman" w:hAnsi="Verdana" w:cs="Times New Roman"/>
                  <w:color w:val="E05542"/>
                  <w:sz w:val="21"/>
                  <w:szCs w:val="21"/>
                </w:rPr>
                <w:t>To House Health Committee</w:t>
              </w:r>
            </w:hyperlink>
          </w:p>
        </w:tc>
      </w:tr>
      <w:tr w:rsidR="00601EF6" w:rsidRPr="00601EF6" w14:paraId="0B1EB903" w14:textId="77777777" w:rsidTr="0052292A">
        <w:tc>
          <w:tcPr>
            <w:tcW w:w="476" w:type="pct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106B3D7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hyperlink r:id="rId43" w:tooltip="Legislative status for Ohio OH Senate Bill SB246" w:history="1">
              <w:r w:rsidRPr="00601EF6">
                <w:rPr>
                  <w:rFonts w:ascii="Verdana" w:eastAsia="Times New Roman" w:hAnsi="Verdana" w:cs="Times New Roman"/>
                  <w:color w:val="E05542"/>
                  <w:sz w:val="21"/>
                  <w:szCs w:val="21"/>
                </w:rPr>
                <w:t>SB246</w:t>
              </w:r>
            </w:hyperlink>
          </w:p>
        </w:tc>
        <w:tc>
          <w:tcPr>
            <w:tcW w:w="678" w:type="pct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92E30DA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Engross</w:t>
            </w:r>
          </w:p>
        </w:tc>
        <w:tc>
          <w:tcPr>
            <w:tcW w:w="2527" w:type="pct"/>
            <w:gridSpan w:val="2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C14C455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Revise student expulsion procedures</w:t>
            </w:r>
          </w:p>
        </w:tc>
        <w:tc>
          <w:tcPr>
            <w:tcW w:w="1319" w:type="pct"/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3BCC001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</w:rPr>
              <w:t>2018-06-05</w:t>
            </w: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</w:r>
            <w:hyperlink r:id="rId44" w:tooltip="View other legislation referred to Ohio House Education and Career Readiness Committee" w:history="1">
              <w:r w:rsidRPr="00601EF6">
                <w:rPr>
                  <w:rFonts w:ascii="Verdana" w:eastAsia="Times New Roman" w:hAnsi="Verdana" w:cs="Times New Roman"/>
                  <w:color w:val="E05542"/>
                  <w:sz w:val="21"/>
                  <w:szCs w:val="21"/>
                </w:rPr>
                <w:t>To House Education and Career Readiness Committee</w:t>
              </w:r>
            </w:hyperlink>
          </w:p>
        </w:tc>
      </w:tr>
      <w:tr w:rsidR="00601EF6" w:rsidRPr="00601EF6" w14:paraId="6EF8FE20" w14:textId="77777777" w:rsidTr="0052292A">
        <w:tc>
          <w:tcPr>
            <w:tcW w:w="476" w:type="pct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4AC68FB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hyperlink r:id="rId45" w:tooltip="Legislative status for Ohio OH House of Representatives Bill HB628" w:history="1">
              <w:r w:rsidRPr="00601EF6">
                <w:rPr>
                  <w:rFonts w:ascii="Verdana" w:eastAsia="Times New Roman" w:hAnsi="Verdana" w:cs="Times New Roman"/>
                  <w:color w:val="E05542"/>
                  <w:sz w:val="21"/>
                  <w:szCs w:val="21"/>
                </w:rPr>
                <w:t>HB628</w:t>
              </w:r>
            </w:hyperlink>
          </w:p>
        </w:tc>
        <w:tc>
          <w:tcPr>
            <w:tcW w:w="678" w:type="pct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5442433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Intro</w:t>
            </w:r>
          </w:p>
        </w:tc>
        <w:tc>
          <w:tcPr>
            <w:tcW w:w="2527" w:type="pct"/>
            <w:gridSpan w:val="2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22D8927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Regards qualifications for a resident educator license</w:t>
            </w:r>
          </w:p>
        </w:tc>
        <w:tc>
          <w:tcPr>
            <w:tcW w:w="1319" w:type="pct"/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7F361BB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</w:rPr>
              <w:t>2018-05-15</w:t>
            </w: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</w:r>
            <w:hyperlink r:id="rId46" w:tooltip="View other legislation referred to Ohio House Education and Career Readiness Committee" w:history="1">
              <w:r w:rsidRPr="00601EF6">
                <w:rPr>
                  <w:rFonts w:ascii="Verdana" w:eastAsia="Times New Roman" w:hAnsi="Verdana" w:cs="Times New Roman"/>
                  <w:color w:val="E05542"/>
                  <w:sz w:val="21"/>
                  <w:szCs w:val="21"/>
                </w:rPr>
                <w:t>To House Education and Career Readiness Committee</w:t>
              </w:r>
            </w:hyperlink>
          </w:p>
        </w:tc>
      </w:tr>
      <w:tr w:rsidR="00601EF6" w:rsidRPr="00601EF6" w14:paraId="379C6BC7" w14:textId="77777777" w:rsidTr="0052292A">
        <w:tc>
          <w:tcPr>
            <w:tcW w:w="476" w:type="pct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139FE7E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hyperlink r:id="rId47" w:tooltip="Legislative status for Ohio OH House of Representatives Bill HB318" w:history="1">
              <w:r w:rsidRPr="00601EF6">
                <w:rPr>
                  <w:rFonts w:ascii="Verdana" w:eastAsia="Times New Roman" w:hAnsi="Verdana" w:cs="Times New Roman"/>
                  <w:color w:val="E05542"/>
                  <w:sz w:val="21"/>
                  <w:szCs w:val="21"/>
                </w:rPr>
                <w:t>HB318</w:t>
              </w:r>
            </w:hyperlink>
          </w:p>
        </w:tc>
        <w:tc>
          <w:tcPr>
            <w:tcW w:w="678" w:type="pct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8E52522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Pass</w:t>
            </w:r>
          </w:p>
        </w:tc>
        <w:tc>
          <w:tcPr>
            <w:tcW w:w="2527" w:type="pct"/>
            <w:gridSpan w:val="2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9CE3868" w14:textId="27F41AE9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Define qualifications and duties of school resource officers</w:t>
            </w:r>
          </w:p>
        </w:tc>
        <w:tc>
          <w:tcPr>
            <w:tcW w:w="1319" w:type="pct"/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756CA51" w14:textId="77777777" w:rsidR="00601EF6" w:rsidRPr="00601EF6" w:rsidRDefault="00601EF6" w:rsidP="00601EF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01EF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</w:rPr>
              <w:t>2018-11-02</w:t>
            </w:r>
            <w:r w:rsidRPr="00601EF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  <w:t>Effective 11/2/18 - Appropriations effective 08/02/18</w:t>
            </w:r>
          </w:p>
        </w:tc>
      </w:tr>
      <w:tr w:rsidR="0054195A" w:rsidRPr="00B80C10" w14:paraId="1A0952A4" w14:textId="77777777" w:rsidTr="0052292A">
        <w:tc>
          <w:tcPr>
            <w:tcW w:w="476" w:type="pct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706BDA1" w14:textId="77777777" w:rsidR="0054195A" w:rsidRPr="00B80C10" w:rsidRDefault="0054195A" w:rsidP="0054195A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hyperlink r:id="rId48" w:tooltip="Legislative status for Ohio OH Senate Bill SB330" w:history="1">
              <w:r w:rsidRPr="00B80C10">
                <w:rPr>
                  <w:rFonts w:ascii="Verdana" w:eastAsia="Times New Roman" w:hAnsi="Verdana" w:cs="Times New Roman"/>
                  <w:color w:val="E05542"/>
                  <w:sz w:val="21"/>
                  <w:szCs w:val="21"/>
                </w:rPr>
                <w:t>SB330</w:t>
              </w:r>
            </w:hyperlink>
          </w:p>
        </w:tc>
        <w:tc>
          <w:tcPr>
            <w:tcW w:w="678" w:type="pct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8A58822" w14:textId="77777777" w:rsidR="0054195A" w:rsidRPr="00B80C10" w:rsidRDefault="0054195A" w:rsidP="0054195A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80C10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Intro</w:t>
            </w:r>
          </w:p>
        </w:tc>
        <w:tc>
          <w:tcPr>
            <w:tcW w:w="2527" w:type="pct"/>
            <w:gridSpan w:val="2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1642E23" w14:textId="77777777" w:rsidR="0054195A" w:rsidRPr="00B80C10" w:rsidRDefault="0054195A" w:rsidP="0054195A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80C10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Include mental health education in school curriculum</w:t>
            </w:r>
          </w:p>
        </w:tc>
        <w:tc>
          <w:tcPr>
            <w:tcW w:w="1319" w:type="pct"/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B4AA785" w14:textId="77777777" w:rsidR="0054195A" w:rsidRPr="00B80C10" w:rsidRDefault="0054195A" w:rsidP="0054195A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80C1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</w:rPr>
              <w:t>2018-11-14</w:t>
            </w:r>
            <w:r w:rsidRPr="00B80C10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</w:r>
            <w:hyperlink r:id="rId49" w:tooltip="View other legislation referred to Ohio Senate Education Committee" w:history="1">
              <w:r w:rsidRPr="00B80C10">
                <w:rPr>
                  <w:rFonts w:ascii="Verdana" w:eastAsia="Times New Roman" w:hAnsi="Verdana" w:cs="Times New Roman"/>
                  <w:color w:val="E05542"/>
                  <w:sz w:val="21"/>
                  <w:szCs w:val="21"/>
                </w:rPr>
                <w:t>To Senate Education Committee</w:t>
              </w:r>
            </w:hyperlink>
          </w:p>
        </w:tc>
      </w:tr>
      <w:tr w:rsidR="0054195A" w:rsidRPr="00B80C10" w14:paraId="06C5F913" w14:textId="77777777" w:rsidTr="0052292A">
        <w:tc>
          <w:tcPr>
            <w:tcW w:w="476" w:type="pct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2B40F54" w14:textId="77777777" w:rsidR="0054195A" w:rsidRPr="00B80C10" w:rsidRDefault="0054195A" w:rsidP="0054195A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hyperlink r:id="rId50" w:tooltip="Legislative status for Ohio OH House of Representatives Bill HB363" w:history="1">
              <w:r w:rsidRPr="00B80C10">
                <w:rPr>
                  <w:rFonts w:ascii="Verdana" w:eastAsia="Times New Roman" w:hAnsi="Verdana" w:cs="Times New Roman"/>
                  <w:color w:val="E05542"/>
                  <w:sz w:val="21"/>
                  <w:szCs w:val="21"/>
                </w:rPr>
                <w:t>HB363</w:t>
              </w:r>
            </w:hyperlink>
          </w:p>
        </w:tc>
        <w:tc>
          <w:tcPr>
            <w:tcW w:w="678" w:type="pct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0BCFABD" w14:textId="77777777" w:rsidR="0054195A" w:rsidRPr="00B80C10" w:rsidRDefault="0054195A" w:rsidP="0054195A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80C10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Intro</w:t>
            </w:r>
          </w:p>
        </w:tc>
        <w:tc>
          <w:tcPr>
            <w:tcW w:w="2527" w:type="pct"/>
            <w:gridSpan w:val="2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CEBC374" w14:textId="77777777" w:rsidR="0054195A" w:rsidRPr="00B80C10" w:rsidRDefault="0054195A" w:rsidP="0054195A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80C10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Enact Campus Free Speech Act</w:t>
            </w:r>
          </w:p>
        </w:tc>
        <w:tc>
          <w:tcPr>
            <w:tcW w:w="1319" w:type="pct"/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BB62C15" w14:textId="77777777" w:rsidR="0054195A" w:rsidRPr="00B80C10" w:rsidRDefault="0054195A" w:rsidP="0054195A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80C1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</w:rPr>
              <w:t>2017-10-10</w:t>
            </w:r>
            <w:r w:rsidRPr="00B80C10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</w:r>
            <w:hyperlink r:id="rId51" w:tooltip="View other legislation referred to Ohio House Higher Education and Workforce Development Committee" w:history="1">
              <w:r w:rsidRPr="00B80C10">
                <w:rPr>
                  <w:rFonts w:ascii="Verdana" w:eastAsia="Times New Roman" w:hAnsi="Verdana" w:cs="Times New Roman"/>
                  <w:color w:val="E05542"/>
                  <w:sz w:val="21"/>
                  <w:szCs w:val="21"/>
                </w:rPr>
                <w:t>To House Higher Education and Workforce Development Committee</w:t>
              </w:r>
            </w:hyperlink>
          </w:p>
        </w:tc>
      </w:tr>
      <w:tr w:rsidR="0054195A" w:rsidRPr="00B80C10" w14:paraId="4C62CFDA" w14:textId="77777777" w:rsidTr="0052292A">
        <w:tc>
          <w:tcPr>
            <w:tcW w:w="476" w:type="pct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3F10067" w14:textId="77777777" w:rsidR="0054195A" w:rsidRPr="00B80C10" w:rsidRDefault="0054195A" w:rsidP="0054195A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hyperlink r:id="rId52" w:tooltip="Legislative status for Ohio OH House of Representatives Bill HB49" w:history="1">
              <w:r w:rsidRPr="00B80C10">
                <w:rPr>
                  <w:rFonts w:ascii="Verdana" w:eastAsia="Times New Roman" w:hAnsi="Verdana" w:cs="Times New Roman"/>
                  <w:color w:val="E05542"/>
                  <w:sz w:val="21"/>
                  <w:szCs w:val="21"/>
                </w:rPr>
                <w:t>HB49</w:t>
              </w:r>
            </w:hyperlink>
          </w:p>
        </w:tc>
        <w:tc>
          <w:tcPr>
            <w:tcW w:w="678" w:type="pct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FA95996" w14:textId="77777777" w:rsidR="0054195A" w:rsidRPr="00B80C10" w:rsidRDefault="0054195A" w:rsidP="0054195A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80C10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Pass</w:t>
            </w:r>
          </w:p>
        </w:tc>
        <w:tc>
          <w:tcPr>
            <w:tcW w:w="2527" w:type="pct"/>
            <w:gridSpan w:val="2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EDEDE88" w14:textId="77777777" w:rsidR="0054195A" w:rsidRPr="00B80C10" w:rsidRDefault="0054195A" w:rsidP="0054195A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80C10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Creates FY 2018-2019 operating budget</w:t>
            </w:r>
          </w:p>
        </w:tc>
        <w:tc>
          <w:tcPr>
            <w:tcW w:w="1319" w:type="pct"/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70BD7CD" w14:textId="77777777" w:rsidR="0054195A" w:rsidRPr="00B80C10" w:rsidRDefault="0054195A" w:rsidP="0054195A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80C1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</w:rPr>
              <w:t>2017-06-29</w:t>
            </w:r>
            <w:r w:rsidRPr="00B80C10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  <w:t xml:space="preserve">Effective 6/29/17 - Certain </w:t>
            </w:r>
            <w:r w:rsidRPr="00B80C10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lastRenderedPageBreak/>
              <w:t>provisions effective 09/29/17; certain other provisions effective on other dates; contains item vetoes</w:t>
            </w:r>
          </w:p>
        </w:tc>
      </w:tr>
      <w:tr w:rsidR="0054195A" w:rsidRPr="00B80C10" w14:paraId="0883A3F1" w14:textId="77777777" w:rsidTr="0052292A">
        <w:tc>
          <w:tcPr>
            <w:tcW w:w="476" w:type="pct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5CCCC1E" w14:textId="77777777" w:rsidR="0054195A" w:rsidRPr="00B80C10" w:rsidRDefault="0054195A" w:rsidP="0054195A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hyperlink r:id="rId53" w:tooltip="Legislative status for Ohio OH Senate Bill SB289" w:history="1">
              <w:r w:rsidRPr="00B80C10">
                <w:rPr>
                  <w:rFonts w:ascii="Verdana" w:eastAsia="Times New Roman" w:hAnsi="Verdana" w:cs="Times New Roman"/>
                  <w:color w:val="E05542"/>
                  <w:sz w:val="21"/>
                  <w:szCs w:val="21"/>
                </w:rPr>
                <w:t>SB289</w:t>
              </w:r>
            </w:hyperlink>
          </w:p>
        </w:tc>
        <w:tc>
          <w:tcPr>
            <w:tcW w:w="678" w:type="pct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CBF6049" w14:textId="77777777" w:rsidR="0054195A" w:rsidRPr="00B80C10" w:rsidRDefault="0054195A" w:rsidP="0054195A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80C10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Intro</w:t>
            </w:r>
          </w:p>
        </w:tc>
        <w:tc>
          <w:tcPr>
            <w:tcW w:w="2527" w:type="pct"/>
            <w:gridSpan w:val="2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4DD8BA3" w14:textId="77777777" w:rsidR="0054195A" w:rsidRPr="00B80C10" w:rsidRDefault="0054195A" w:rsidP="0054195A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80C10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Regards school expulsion for threatening violence</w:t>
            </w:r>
          </w:p>
        </w:tc>
        <w:tc>
          <w:tcPr>
            <w:tcW w:w="1319" w:type="pct"/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242D21D" w14:textId="77777777" w:rsidR="0054195A" w:rsidRPr="00B80C10" w:rsidRDefault="0054195A" w:rsidP="0054195A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80C1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</w:rPr>
              <w:t>2018-04-11</w:t>
            </w:r>
            <w:r w:rsidRPr="00B80C10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</w:r>
            <w:hyperlink r:id="rId54" w:tooltip="View other legislation referred to Ohio Senate Education Committee" w:history="1">
              <w:r w:rsidRPr="00B80C10">
                <w:rPr>
                  <w:rFonts w:ascii="Verdana" w:eastAsia="Times New Roman" w:hAnsi="Verdana" w:cs="Times New Roman"/>
                  <w:color w:val="E05542"/>
                  <w:sz w:val="21"/>
                  <w:szCs w:val="21"/>
                </w:rPr>
                <w:t>To Senate Education Committee</w:t>
              </w:r>
            </w:hyperlink>
          </w:p>
        </w:tc>
      </w:tr>
      <w:tr w:rsidR="0054195A" w:rsidRPr="00B80C10" w14:paraId="11376FDA" w14:textId="77777777" w:rsidTr="0052292A">
        <w:tc>
          <w:tcPr>
            <w:tcW w:w="476" w:type="pct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D34FC57" w14:textId="77777777" w:rsidR="0054195A" w:rsidRPr="00B80C10" w:rsidRDefault="0054195A" w:rsidP="0054195A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hyperlink r:id="rId55" w:tooltip="Legislative status for Ohio OH House of Representatives Bill HB609" w:history="1">
              <w:r w:rsidRPr="00B80C10">
                <w:rPr>
                  <w:rFonts w:ascii="Verdana" w:eastAsia="Times New Roman" w:hAnsi="Verdana" w:cs="Times New Roman"/>
                  <w:color w:val="E05542"/>
                  <w:sz w:val="21"/>
                  <w:szCs w:val="21"/>
                </w:rPr>
                <w:t>HB609</w:t>
              </w:r>
            </w:hyperlink>
          </w:p>
        </w:tc>
        <w:tc>
          <w:tcPr>
            <w:tcW w:w="678" w:type="pct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4C15A64" w14:textId="77777777" w:rsidR="0054195A" w:rsidRPr="00B80C10" w:rsidRDefault="0054195A" w:rsidP="0054195A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80C10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Intro</w:t>
            </w:r>
          </w:p>
        </w:tc>
        <w:tc>
          <w:tcPr>
            <w:tcW w:w="2527" w:type="pct"/>
            <w:gridSpan w:val="2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8B57E6C" w14:textId="77777777" w:rsidR="0054195A" w:rsidRPr="00B80C10" w:rsidRDefault="0054195A" w:rsidP="0054195A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80C10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Regards school expulsion for threatening violence</w:t>
            </w:r>
          </w:p>
        </w:tc>
        <w:tc>
          <w:tcPr>
            <w:tcW w:w="1319" w:type="pct"/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5BFFC1A" w14:textId="77777777" w:rsidR="0054195A" w:rsidRPr="00B80C10" w:rsidRDefault="0054195A" w:rsidP="0054195A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80C1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</w:rPr>
              <w:t>2018-05-15</w:t>
            </w:r>
            <w:r w:rsidRPr="00B80C10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</w:r>
            <w:hyperlink r:id="rId56" w:tooltip="View other legislation referred to Ohio House Education and Career Readiness Committee" w:history="1">
              <w:r w:rsidRPr="00B80C10">
                <w:rPr>
                  <w:rFonts w:ascii="Verdana" w:eastAsia="Times New Roman" w:hAnsi="Verdana" w:cs="Times New Roman"/>
                  <w:color w:val="E05542"/>
                  <w:sz w:val="21"/>
                  <w:szCs w:val="21"/>
                </w:rPr>
                <w:t>To House Education and Career Readiness Committee</w:t>
              </w:r>
            </w:hyperlink>
          </w:p>
        </w:tc>
      </w:tr>
      <w:tr w:rsidR="001B3A5A" w:rsidRPr="00303A90" w14:paraId="4686EBD7" w14:textId="77777777" w:rsidTr="0052292A">
        <w:tblPrEx>
          <w:shd w:val="clear" w:color="auto" w:fill="auto"/>
        </w:tblPrEx>
        <w:tc>
          <w:tcPr>
            <w:tcW w:w="476" w:type="pct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AF0D4C6" w14:textId="77777777" w:rsidR="001B3A5A" w:rsidRPr="00303A90" w:rsidRDefault="001B3A5A" w:rsidP="001B3A5A">
            <w:pPr>
              <w:spacing w:before="240" w:after="24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57" w:tooltip="Legislative status for Ohio OH House of Representatives Bill HB502" w:history="1">
              <w:r w:rsidRPr="00303A90">
                <w:rPr>
                  <w:rFonts w:ascii="Verdana" w:eastAsia="Times New Roman" w:hAnsi="Verdana" w:cs="Times New Roman"/>
                  <w:color w:val="E05542"/>
                  <w:sz w:val="24"/>
                  <w:szCs w:val="24"/>
                </w:rPr>
                <w:t>HB502</w:t>
              </w:r>
            </w:hyperlink>
          </w:p>
        </w:tc>
        <w:tc>
          <w:tcPr>
            <w:tcW w:w="678" w:type="pct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41F6906" w14:textId="77777777" w:rsidR="001B3A5A" w:rsidRPr="00303A90" w:rsidRDefault="001B3A5A" w:rsidP="001B3A5A">
            <w:pPr>
              <w:spacing w:before="240" w:after="24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03A90">
              <w:rPr>
                <w:rFonts w:ascii="Verdana" w:eastAsia="Times New Roman" w:hAnsi="Verdana" w:cs="Times New Roman"/>
                <w:sz w:val="24"/>
                <w:szCs w:val="24"/>
              </w:rPr>
              <w:t>Enroll</w:t>
            </w:r>
          </w:p>
        </w:tc>
        <w:tc>
          <w:tcPr>
            <w:tcW w:w="2527" w:type="pct"/>
            <w:gridSpan w:val="2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40CF4C1" w14:textId="77777777" w:rsidR="001B3A5A" w:rsidRPr="00303A90" w:rsidRDefault="001B3A5A" w:rsidP="001B3A5A">
            <w:pPr>
              <w:spacing w:before="240" w:after="24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03A90">
              <w:rPr>
                <w:rFonts w:ascii="Verdana" w:eastAsia="Times New Roman" w:hAnsi="Verdana" w:cs="Times New Roman"/>
                <w:sz w:val="24"/>
                <w:szCs w:val="24"/>
              </w:rPr>
              <w:t>Train public school educators about youth suicide</w:t>
            </w:r>
          </w:p>
        </w:tc>
        <w:tc>
          <w:tcPr>
            <w:tcW w:w="1319" w:type="pct"/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0166755" w14:textId="77777777" w:rsidR="001B3A5A" w:rsidRPr="00303A90" w:rsidRDefault="001B3A5A" w:rsidP="001B3A5A">
            <w:pPr>
              <w:spacing w:before="240" w:after="24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03A9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</w:rPr>
              <w:t>2018-12-13</w:t>
            </w:r>
            <w:r w:rsidRPr="00303A90">
              <w:rPr>
                <w:rFonts w:ascii="Verdana" w:eastAsia="Times New Roman" w:hAnsi="Verdana" w:cs="Times New Roman"/>
                <w:sz w:val="24"/>
                <w:szCs w:val="24"/>
              </w:rPr>
              <w:br/>
              <w:t>Passed</w:t>
            </w:r>
          </w:p>
        </w:tc>
      </w:tr>
      <w:tr w:rsidR="001B3A5A" w:rsidRPr="00303A90" w14:paraId="1C075BBF" w14:textId="77777777" w:rsidTr="0052292A">
        <w:tblPrEx>
          <w:shd w:val="clear" w:color="auto" w:fill="auto"/>
        </w:tblPrEx>
        <w:tc>
          <w:tcPr>
            <w:tcW w:w="476" w:type="pct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1126747" w14:textId="77777777" w:rsidR="001B3A5A" w:rsidRPr="00303A90" w:rsidRDefault="001B3A5A" w:rsidP="001B3A5A">
            <w:pPr>
              <w:spacing w:before="240" w:after="24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58" w:tooltip="Legislative status for Ohio OH House of Representatives Bill HB549" w:history="1">
              <w:r w:rsidRPr="00303A90">
                <w:rPr>
                  <w:rFonts w:ascii="Verdana" w:eastAsia="Times New Roman" w:hAnsi="Verdana" w:cs="Times New Roman"/>
                  <w:color w:val="E05542"/>
                  <w:sz w:val="24"/>
                  <w:szCs w:val="24"/>
                </w:rPr>
                <w:t>HB549</w:t>
              </w:r>
            </w:hyperlink>
          </w:p>
        </w:tc>
        <w:tc>
          <w:tcPr>
            <w:tcW w:w="678" w:type="pct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A10F644" w14:textId="77777777" w:rsidR="001B3A5A" w:rsidRPr="00303A90" w:rsidRDefault="001B3A5A" w:rsidP="001B3A5A">
            <w:pPr>
              <w:spacing w:before="240" w:after="24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03A90">
              <w:rPr>
                <w:rFonts w:ascii="Verdana" w:eastAsia="Times New Roman" w:hAnsi="Verdana" w:cs="Times New Roman"/>
                <w:sz w:val="24"/>
                <w:szCs w:val="24"/>
              </w:rPr>
              <w:t>Intro</w:t>
            </w:r>
          </w:p>
        </w:tc>
        <w:tc>
          <w:tcPr>
            <w:tcW w:w="2527" w:type="pct"/>
            <w:gridSpan w:val="2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7C488FC" w14:textId="77777777" w:rsidR="001B3A5A" w:rsidRPr="00303A90" w:rsidRDefault="001B3A5A" w:rsidP="001B3A5A">
            <w:pPr>
              <w:spacing w:before="240" w:after="24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03A90">
              <w:rPr>
                <w:rFonts w:ascii="Verdana" w:eastAsia="Times New Roman" w:hAnsi="Verdana" w:cs="Times New Roman"/>
                <w:sz w:val="24"/>
                <w:szCs w:val="24"/>
              </w:rPr>
              <w:t>Require schools to open after Labor Day</w:t>
            </w:r>
          </w:p>
        </w:tc>
        <w:tc>
          <w:tcPr>
            <w:tcW w:w="1319" w:type="pct"/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9C8162B" w14:textId="77777777" w:rsidR="001B3A5A" w:rsidRPr="00303A90" w:rsidRDefault="001B3A5A" w:rsidP="001B3A5A">
            <w:pPr>
              <w:spacing w:before="240" w:after="24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03A9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</w:rPr>
              <w:t>2018-03-20</w:t>
            </w:r>
            <w:r w:rsidRPr="00303A90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hyperlink r:id="rId59" w:tooltip="View other legislation referred to Ohio House Education and Career Readiness Committee" w:history="1">
              <w:r w:rsidRPr="00303A90">
                <w:rPr>
                  <w:rFonts w:ascii="Verdana" w:eastAsia="Times New Roman" w:hAnsi="Verdana" w:cs="Times New Roman"/>
                  <w:color w:val="E05542"/>
                  <w:sz w:val="24"/>
                  <w:szCs w:val="24"/>
                </w:rPr>
                <w:t>To House Education and Career Readiness Committee</w:t>
              </w:r>
            </w:hyperlink>
          </w:p>
        </w:tc>
      </w:tr>
      <w:tr w:rsidR="001B3A5A" w:rsidRPr="00303A90" w14:paraId="0FB9646C" w14:textId="77777777" w:rsidTr="0052292A">
        <w:tblPrEx>
          <w:shd w:val="clear" w:color="auto" w:fill="auto"/>
        </w:tblPrEx>
        <w:tc>
          <w:tcPr>
            <w:tcW w:w="476" w:type="pct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15765FB" w14:textId="77777777" w:rsidR="001B3A5A" w:rsidRPr="00303A90" w:rsidRDefault="001B3A5A" w:rsidP="001B3A5A">
            <w:pPr>
              <w:spacing w:before="240" w:after="24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60" w:tooltip="Legislative status for Ohio OH Senate Bill SB133" w:history="1">
              <w:r w:rsidRPr="00303A90">
                <w:rPr>
                  <w:rFonts w:ascii="Verdana" w:eastAsia="Times New Roman" w:hAnsi="Verdana" w:cs="Times New Roman"/>
                  <w:color w:val="E05542"/>
                  <w:sz w:val="24"/>
                  <w:szCs w:val="24"/>
                </w:rPr>
                <w:t>SB133</w:t>
              </w:r>
            </w:hyperlink>
          </w:p>
        </w:tc>
        <w:tc>
          <w:tcPr>
            <w:tcW w:w="678" w:type="pct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0F045D7" w14:textId="77777777" w:rsidR="001B3A5A" w:rsidRPr="00303A90" w:rsidRDefault="001B3A5A" w:rsidP="001B3A5A">
            <w:pPr>
              <w:spacing w:before="240" w:after="24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03A90">
              <w:rPr>
                <w:rFonts w:ascii="Verdana" w:eastAsia="Times New Roman" w:hAnsi="Verdana" w:cs="Times New Roman"/>
                <w:sz w:val="24"/>
                <w:szCs w:val="24"/>
              </w:rPr>
              <w:t>Intro</w:t>
            </w:r>
          </w:p>
        </w:tc>
        <w:tc>
          <w:tcPr>
            <w:tcW w:w="2527" w:type="pct"/>
            <w:gridSpan w:val="2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CB44C61" w14:textId="77777777" w:rsidR="001B3A5A" w:rsidRPr="00303A90" w:rsidRDefault="001B3A5A" w:rsidP="001B3A5A">
            <w:pPr>
              <w:spacing w:before="240" w:after="24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03A90">
              <w:rPr>
                <w:rFonts w:ascii="Verdana" w:eastAsia="Times New Roman" w:hAnsi="Verdana" w:cs="Times New Roman"/>
                <w:sz w:val="24"/>
                <w:szCs w:val="24"/>
              </w:rPr>
              <w:t>Report student discipline for violent behavior</w:t>
            </w:r>
          </w:p>
        </w:tc>
        <w:tc>
          <w:tcPr>
            <w:tcW w:w="1319" w:type="pct"/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BE30812" w14:textId="77777777" w:rsidR="001B3A5A" w:rsidRPr="00303A90" w:rsidRDefault="001B3A5A" w:rsidP="001B3A5A">
            <w:pPr>
              <w:spacing w:before="240" w:after="24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03A9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</w:rPr>
              <w:t>2017-04-26</w:t>
            </w:r>
            <w:r w:rsidRPr="00303A90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hyperlink r:id="rId61" w:tooltip="View other legislation referred to Ohio Senate Education Committee" w:history="1">
              <w:r w:rsidRPr="00303A90">
                <w:rPr>
                  <w:rFonts w:ascii="Verdana" w:eastAsia="Times New Roman" w:hAnsi="Verdana" w:cs="Times New Roman"/>
                  <w:color w:val="E05542"/>
                  <w:sz w:val="24"/>
                  <w:szCs w:val="24"/>
                </w:rPr>
                <w:t>To Senate Education Committee</w:t>
              </w:r>
            </w:hyperlink>
          </w:p>
        </w:tc>
      </w:tr>
      <w:tr w:rsidR="001B3A5A" w:rsidRPr="00303A90" w14:paraId="1B5C43BC" w14:textId="77777777" w:rsidTr="0052292A">
        <w:tblPrEx>
          <w:shd w:val="clear" w:color="auto" w:fill="auto"/>
        </w:tblPrEx>
        <w:tc>
          <w:tcPr>
            <w:tcW w:w="476" w:type="pct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64E3A75" w14:textId="77777777" w:rsidR="001B3A5A" w:rsidRPr="00303A90" w:rsidRDefault="001B3A5A" w:rsidP="001B3A5A">
            <w:pPr>
              <w:spacing w:before="240" w:after="24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62" w:tooltip="Legislative status for Ohio OH Senate Bill SB34" w:history="1">
              <w:r w:rsidRPr="00303A90">
                <w:rPr>
                  <w:rFonts w:ascii="Verdana" w:eastAsia="Times New Roman" w:hAnsi="Verdana" w:cs="Times New Roman"/>
                  <w:color w:val="E05542"/>
                  <w:sz w:val="24"/>
                  <w:szCs w:val="24"/>
                </w:rPr>
                <w:t>SB34</w:t>
              </w:r>
            </w:hyperlink>
          </w:p>
        </w:tc>
        <w:tc>
          <w:tcPr>
            <w:tcW w:w="678" w:type="pct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2256F53" w14:textId="77777777" w:rsidR="001B3A5A" w:rsidRPr="00303A90" w:rsidRDefault="001B3A5A" w:rsidP="001B3A5A">
            <w:pPr>
              <w:spacing w:before="240" w:after="24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03A90">
              <w:rPr>
                <w:rFonts w:ascii="Verdana" w:eastAsia="Times New Roman" w:hAnsi="Verdana" w:cs="Times New Roman"/>
                <w:sz w:val="24"/>
                <w:szCs w:val="24"/>
              </w:rPr>
              <w:t>Intro</w:t>
            </w:r>
          </w:p>
        </w:tc>
        <w:tc>
          <w:tcPr>
            <w:tcW w:w="2527" w:type="pct"/>
            <w:gridSpan w:val="2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12C8E4E" w14:textId="77777777" w:rsidR="001B3A5A" w:rsidRPr="00303A90" w:rsidRDefault="001B3A5A" w:rsidP="001B3A5A">
            <w:pPr>
              <w:spacing w:before="240" w:after="24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03A90">
              <w:rPr>
                <w:rFonts w:ascii="Verdana" w:eastAsia="Times New Roman" w:hAnsi="Verdana" w:cs="Times New Roman"/>
                <w:sz w:val="24"/>
                <w:szCs w:val="24"/>
              </w:rPr>
              <w:t>Open schools after Labor Day</w:t>
            </w:r>
          </w:p>
        </w:tc>
        <w:tc>
          <w:tcPr>
            <w:tcW w:w="1319" w:type="pct"/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55C274B" w14:textId="77777777" w:rsidR="001B3A5A" w:rsidRPr="00303A90" w:rsidRDefault="001B3A5A" w:rsidP="001B3A5A">
            <w:pPr>
              <w:spacing w:before="240" w:after="24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03A9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</w:rPr>
              <w:t>2017-02-08</w:t>
            </w:r>
            <w:r w:rsidRPr="00303A90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hyperlink r:id="rId63" w:tooltip="View other legislation referred to Ohio Senate Education Committee" w:history="1">
              <w:r w:rsidRPr="00303A90">
                <w:rPr>
                  <w:rFonts w:ascii="Verdana" w:eastAsia="Times New Roman" w:hAnsi="Verdana" w:cs="Times New Roman"/>
                  <w:color w:val="E05542"/>
                  <w:sz w:val="24"/>
                  <w:szCs w:val="24"/>
                </w:rPr>
                <w:t>To Senate Education Committee</w:t>
              </w:r>
            </w:hyperlink>
          </w:p>
        </w:tc>
      </w:tr>
      <w:tr w:rsidR="001B3A5A" w:rsidRPr="00303A90" w14:paraId="2C0B0B51" w14:textId="77777777" w:rsidTr="0052292A">
        <w:tblPrEx>
          <w:shd w:val="clear" w:color="auto" w:fill="auto"/>
        </w:tblPrEx>
        <w:tc>
          <w:tcPr>
            <w:tcW w:w="476" w:type="pct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D9F54D2" w14:textId="77777777" w:rsidR="001B3A5A" w:rsidRPr="00303A90" w:rsidRDefault="001B3A5A" w:rsidP="001B3A5A">
            <w:pPr>
              <w:spacing w:before="240" w:after="24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64" w:tooltip="Legislative status for Ohio OH Senate Bill SB276" w:history="1">
              <w:r w:rsidRPr="00303A90">
                <w:rPr>
                  <w:rFonts w:ascii="Verdana" w:eastAsia="Times New Roman" w:hAnsi="Verdana" w:cs="Times New Roman"/>
                  <w:color w:val="E05542"/>
                  <w:sz w:val="24"/>
                  <w:szCs w:val="24"/>
                </w:rPr>
                <w:t>SB276</w:t>
              </w:r>
            </w:hyperlink>
          </w:p>
        </w:tc>
        <w:tc>
          <w:tcPr>
            <w:tcW w:w="678" w:type="pct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485C7BE" w14:textId="77777777" w:rsidR="001B3A5A" w:rsidRPr="00303A90" w:rsidRDefault="001B3A5A" w:rsidP="001B3A5A">
            <w:pPr>
              <w:spacing w:before="240" w:after="24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03A90">
              <w:rPr>
                <w:rFonts w:ascii="Verdana" w:eastAsia="Times New Roman" w:hAnsi="Verdana" w:cs="Times New Roman"/>
                <w:sz w:val="24"/>
                <w:szCs w:val="24"/>
              </w:rPr>
              <w:t>Intro</w:t>
            </w:r>
          </w:p>
        </w:tc>
        <w:tc>
          <w:tcPr>
            <w:tcW w:w="2527" w:type="pct"/>
            <w:gridSpan w:val="2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B4C9A7E" w14:textId="77777777" w:rsidR="001B3A5A" w:rsidRPr="00303A90" w:rsidRDefault="001B3A5A" w:rsidP="001B3A5A">
            <w:pPr>
              <w:spacing w:before="240" w:after="24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03A90">
              <w:rPr>
                <w:rFonts w:ascii="Verdana" w:eastAsia="Times New Roman" w:hAnsi="Verdana" w:cs="Times New Roman"/>
                <w:sz w:val="24"/>
                <w:szCs w:val="24"/>
              </w:rPr>
              <w:t>Regards expulsion of student threatening health and safety</w:t>
            </w:r>
          </w:p>
        </w:tc>
        <w:tc>
          <w:tcPr>
            <w:tcW w:w="1319" w:type="pct"/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4CF9EC8" w14:textId="77777777" w:rsidR="001B3A5A" w:rsidRPr="00303A90" w:rsidRDefault="001B3A5A" w:rsidP="001B3A5A">
            <w:pPr>
              <w:spacing w:before="240" w:after="24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03A9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</w:rPr>
              <w:t>2018-04-11</w:t>
            </w:r>
            <w:r w:rsidRPr="00303A90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hyperlink r:id="rId65" w:tooltip="View other legislation referred to Ohio Senate Education Committee" w:history="1">
              <w:r w:rsidRPr="00303A90">
                <w:rPr>
                  <w:rFonts w:ascii="Verdana" w:eastAsia="Times New Roman" w:hAnsi="Verdana" w:cs="Times New Roman"/>
                  <w:color w:val="E05542"/>
                  <w:sz w:val="24"/>
                  <w:szCs w:val="24"/>
                </w:rPr>
                <w:t>To Senate Education Committee</w:t>
              </w:r>
            </w:hyperlink>
          </w:p>
        </w:tc>
      </w:tr>
      <w:tr w:rsidR="001B3A5A" w:rsidRPr="00303A90" w14:paraId="7DAEEDFE" w14:textId="77777777" w:rsidTr="0052292A">
        <w:tblPrEx>
          <w:shd w:val="clear" w:color="auto" w:fill="auto"/>
        </w:tblPrEx>
        <w:tc>
          <w:tcPr>
            <w:tcW w:w="476" w:type="pct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EBDDFCB" w14:textId="77777777" w:rsidR="001B3A5A" w:rsidRPr="00303A90" w:rsidRDefault="001B3A5A" w:rsidP="001B3A5A">
            <w:pPr>
              <w:spacing w:before="240" w:after="24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66" w:tooltip="Legislative status for Ohio OH House of Representatives Bill HB758" w:history="1">
              <w:r w:rsidRPr="00303A90">
                <w:rPr>
                  <w:rFonts w:ascii="Verdana" w:eastAsia="Times New Roman" w:hAnsi="Verdana" w:cs="Times New Roman"/>
                  <w:color w:val="E05542"/>
                  <w:sz w:val="24"/>
                  <w:szCs w:val="24"/>
                </w:rPr>
                <w:t>HB758</w:t>
              </w:r>
            </w:hyperlink>
          </w:p>
        </w:tc>
        <w:tc>
          <w:tcPr>
            <w:tcW w:w="678" w:type="pct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53F3F86" w14:textId="77777777" w:rsidR="001B3A5A" w:rsidRPr="00303A90" w:rsidRDefault="001B3A5A" w:rsidP="001B3A5A">
            <w:pPr>
              <w:spacing w:before="240" w:after="24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03A90">
              <w:rPr>
                <w:rFonts w:ascii="Verdana" w:eastAsia="Times New Roman" w:hAnsi="Verdana" w:cs="Times New Roman"/>
                <w:sz w:val="24"/>
                <w:szCs w:val="24"/>
              </w:rPr>
              <w:t>Intro</w:t>
            </w:r>
          </w:p>
        </w:tc>
        <w:tc>
          <w:tcPr>
            <w:tcW w:w="2527" w:type="pct"/>
            <w:gridSpan w:val="2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674A3D0" w14:textId="77777777" w:rsidR="001B3A5A" w:rsidRPr="00303A90" w:rsidRDefault="001B3A5A" w:rsidP="001B3A5A">
            <w:pPr>
              <w:spacing w:before="240" w:after="24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03A90">
              <w:rPr>
                <w:rFonts w:ascii="Verdana" w:eastAsia="Times New Roman" w:hAnsi="Verdana" w:cs="Times New Roman"/>
                <w:sz w:val="24"/>
                <w:szCs w:val="24"/>
              </w:rPr>
              <w:t>Regards free speech on college campuses</w:t>
            </w:r>
          </w:p>
        </w:tc>
        <w:tc>
          <w:tcPr>
            <w:tcW w:w="1319" w:type="pct"/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3BD3BE1" w14:textId="77777777" w:rsidR="001B3A5A" w:rsidRPr="00303A90" w:rsidRDefault="001B3A5A" w:rsidP="001B3A5A">
            <w:pPr>
              <w:spacing w:before="240" w:after="24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03A9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</w:rPr>
              <w:t>2018-11-13</w:t>
            </w:r>
            <w:r w:rsidRPr="00303A90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hyperlink r:id="rId67" w:tooltip="View other legislation referred to Ohio House Higher Education and Workforce Development Committee" w:history="1">
              <w:r w:rsidRPr="00303A90">
                <w:rPr>
                  <w:rFonts w:ascii="Verdana" w:eastAsia="Times New Roman" w:hAnsi="Verdana" w:cs="Times New Roman"/>
                  <w:color w:val="E05542"/>
                  <w:sz w:val="24"/>
                  <w:szCs w:val="24"/>
                </w:rPr>
                <w:t>To House Higher Education and Workforce Development Committee</w:t>
              </w:r>
            </w:hyperlink>
          </w:p>
        </w:tc>
      </w:tr>
      <w:tr w:rsidR="001B3A5A" w:rsidRPr="00303A90" w14:paraId="18EBFDA2" w14:textId="77777777" w:rsidTr="0052292A">
        <w:tblPrEx>
          <w:shd w:val="clear" w:color="auto" w:fill="auto"/>
        </w:tblPrEx>
        <w:tc>
          <w:tcPr>
            <w:tcW w:w="476" w:type="pct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AED1F83" w14:textId="77777777" w:rsidR="001B3A5A" w:rsidRPr="00303A90" w:rsidRDefault="001B3A5A" w:rsidP="001B3A5A">
            <w:pPr>
              <w:spacing w:before="240" w:after="24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68" w:tooltip="Legislative status for Ohio OH Senate Bill SB240" w:history="1">
              <w:r w:rsidRPr="00303A90">
                <w:rPr>
                  <w:rFonts w:ascii="Verdana" w:eastAsia="Times New Roman" w:hAnsi="Verdana" w:cs="Times New Roman"/>
                  <w:color w:val="E05542"/>
                  <w:sz w:val="24"/>
                  <w:szCs w:val="24"/>
                </w:rPr>
                <w:t>SB240</w:t>
              </w:r>
            </w:hyperlink>
          </w:p>
        </w:tc>
        <w:tc>
          <w:tcPr>
            <w:tcW w:w="678" w:type="pct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5DEB058" w14:textId="77777777" w:rsidR="001B3A5A" w:rsidRPr="00303A90" w:rsidRDefault="001B3A5A" w:rsidP="001B3A5A">
            <w:pPr>
              <w:spacing w:before="240" w:after="24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03A90">
              <w:rPr>
                <w:rFonts w:ascii="Verdana" w:eastAsia="Times New Roman" w:hAnsi="Verdana" w:cs="Times New Roman"/>
                <w:sz w:val="24"/>
                <w:szCs w:val="24"/>
              </w:rPr>
              <w:t>Intro</w:t>
            </w:r>
          </w:p>
        </w:tc>
        <w:tc>
          <w:tcPr>
            <w:tcW w:w="2527" w:type="pct"/>
            <w:gridSpan w:val="2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B1FEBF2" w14:textId="77777777" w:rsidR="001B3A5A" w:rsidRPr="00303A90" w:rsidRDefault="001B3A5A" w:rsidP="001B3A5A">
            <w:pPr>
              <w:spacing w:before="240" w:after="24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03A90">
              <w:rPr>
                <w:rFonts w:ascii="Verdana" w:eastAsia="Times New Roman" w:hAnsi="Verdana" w:cs="Times New Roman"/>
                <w:sz w:val="24"/>
                <w:szCs w:val="24"/>
              </w:rPr>
              <w:t>Regards teacher evaluations</w:t>
            </w:r>
          </w:p>
        </w:tc>
        <w:tc>
          <w:tcPr>
            <w:tcW w:w="1319" w:type="pct"/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2AB83CC" w14:textId="77777777" w:rsidR="001B3A5A" w:rsidRPr="00303A90" w:rsidRDefault="001B3A5A" w:rsidP="001B3A5A">
            <w:pPr>
              <w:spacing w:before="240" w:after="24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03A9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</w:rPr>
              <w:t>2018-03-21</w:t>
            </w:r>
            <w:r w:rsidRPr="00303A90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hyperlink r:id="rId69" w:tooltip="View other legislation referred to Ohio Senate Education Committee" w:history="1">
              <w:r w:rsidRPr="00303A90">
                <w:rPr>
                  <w:rFonts w:ascii="Verdana" w:eastAsia="Times New Roman" w:hAnsi="Verdana" w:cs="Times New Roman"/>
                  <w:color w:val="E05542"/>
                  <w:sz w:val="24"/>
                  <w:szCs w:val="24"/>
                </w:rPr>
                <w:t>To Senate Education Committee</w:t>
              </w:r>
            </w:hyperlink>
          </w:p>
        </w:tc>
      </w:tr>
      <w:tr w:rsidR="001B3A5A" w:rsidRPr="00303A90" w14:paraId="61D2AC9D" w14:textId="77777777" w:rsidTr="0052292A">
        <w:tblPrEx>
          <w:shd w:val="clear" w:color="auto" w:fill="auto"/>
        </w:tblPrEx>
        <w:tc>
          <w:tcPr>
            <w:tcW w:w="476" w:type="pct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06DDF22" w14:textId="77777777" w:rsidR="001B3A5A" w:rsidRPr="00303A90" w:rsidRDefault="001B3A5A" w:rsidP="001B3A5A">
            <w:pPr>
              <w:spacing w:before="240" w:after="24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70" w:tooltip="Legislative status for Ohio OH House of Representatives Bill HB186" w:history="1">
              <w:r w:rsidRPr="00303A90">
                <w:rPr>
                  <w:rFonts w:ascii="Verdana" w:eastAsia="Times New Roman" w:hAnsi="Verdana" w:cs="Times New Roman"/>
                  <w:color w:val="E05542"/>
                  <w:sz w:val="24"/>
                  <w:szCs w:val="24"/>
                </w:rPr>
                <w:t>HB186</w:t>
              </w:r>
            </w:hyperlink>
          </w:p>
        </w:tc>
        <w:tc>
          <w:tcPr>
            <w:tcW w:w="678" w:type="pct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215E66F" w14:textId="77777777" w:rsidR="001B3A5A" w:rsidRPr="00303A90" w:rsidRDefault="001B3A5A" w:rsidP="001B3A5A">
            <w:pPr>
              <w:spacing w:before="240" w:after="24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03A90">
              <w:rPr>
                <w:rFonts w:ascii="Verdana" w:eastAsia="Times New Roman" w:hAnsi="Verdana" w:cs="Times New Roman"/>
                <w:sz w:val="24"/>
                <w:szCs w:val="24"/>
              </w:rPr>
              <w:t>Intro</w:t>
            </w:r>
          </w:p>
        </w:tc>
        <w:tc>
          <w:tcPr>
            <w:tcW w:w="2527" w:type="pct"/>
            <w:gridSpan w:val="2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D35E3F4" w14:textId="77777777" w:rsidR="001B3A5A" w:rsidRPr="00303A90" w:rsidRDefault="001B3A5A" w:rsidP="001B3A5A">
            <w:pPr>
              <w:spacing w:before="240" w:after="24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03A90">
              <w:rPr>
                <w:rFonts w:ascii="Verdana" w:eastAsia="Times New Roman" w:hAnsi="Verdana" w:cs="Times New Roman"/>
                <w:sz w:val="24"/>
                <w:szCs w:val="24"/>
              </w:rPr>
              <w:t>Grant tax deduction for certain higher education expenses</w:t>
            </w:r>
          </w:p>
        </w:tc>
        <w:tc>
          <w:tcPr>
            <w:tcW w:w="1319" w:type="pct"/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776C0E4" w14:textId="77777777" w:rsidR="001B3A5A" w:rsidRPr="00303A90" w:rsidRDefault="001B3A5A" w:rsidP="001B3A5A">
            <w:pPr>
              <w:spacing w:before="240" w:after="24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03A9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</w:rPr>
              <w:t>2017-05-01</w:t>
            </w:r>
            <w:r w:rsidRPr="00303A90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hyperlink r:id="rId71" w:tooltip="View other legislation referred to Ohio House Ways and Means Committee" w:history="1">
              <w:r w:rsidRPr="00303A90">
                <w:rPr>
                  <w:rFonts w:ascii="Verdana" w:eastAsia="Times New Roman" w:hAnsi="Verdana" w:cs="Times New Roman"/>
                  <w:color w:val="E05542"/>
                  <w:sz w:val="24"/>
                  <w:szCs w:val="24"/>
                </w:rPr>
                <w:t>To House Ways and Means Committee</w:t>
              </w:r>
            </w:hyperlink>
          </w:p>
        </w:tc>
      </w:tr>
      <w:tr w:rsidR="001B3A5A" w:rsidRPr="00303A90" w14:paraId="04E9B65A" w14:textId="77777777" w:rsidTr="0052292A">
        <w:tblPrEx>
          <w:shd w:val="clear" w:color="auto" w:fill="auto"/>
        </w:tblPrEx>
        <w:tc>
          <w:tcPr>
            <w:tcW w:w="476" w:type="pct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A34EF4E" w14:textId="77777777" w:rsidR="001B3A5A" w:rsidRPr="00303A90" w:rsidRDefault="001B3A5A" w:rsidP="001B3A5A">
            <w:pPr>
              <w:spacing w:before="240" w:after="24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72" w:tooltip="Legislative status for Ohio OH Senate Bill SB262" w:history="1">
              <w:r w:rsidRPr="00303A90">
                <w:rPr>
                  <w:rFonts w:ascii="Verdana" w:eastAsia="Times New Roman" w:hAnsi="Verdana" w:cs="Times New Roman"/>
                  <w:color w:val="E05542"/>
                  <w:sz w:val="24"/>
                  <w:szCs w:val="24"/>
                </w:rPr>
                <w:t>SB262</w:t>
              </w:r>
            </w:hyperlink>
          </w:p>
        </w:tc>
        <w:tc>
          <w:tcPr>
            <w:tcW w:w="678" w:type="pct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BCD6F3C" w14:textId="77777777" w:rsidR="001B3A5A" w:rsidRPr="00303A90" w:rsidRDefault="001B3A5A" w:rsidP="001B3A5A">
            <w:pPr>
              <w:spacing w:before="240" w:after="24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03A90">
              <w:rPr>
                <w:rFonts w:ascii="Verdana" w:eastAsia="Times New Roman" w:hAnsi="Verdana" w:cs="Times New Roman"/>
                <w:sz w:val="24"/>
                <w:szCs w:val="24"/>
              </w:rPr>
              <w:t>Intro</w:t>
            </w:r>
          </w:p>
        </w:tc>
        <w:tc>
          <w:tcPr>
            <w:tcW w:w="2527" w:type="pct"/>
            <w:gridSpan w:val="2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33119DA" w14:textId="77777777" w:rsidR="001B3A5A" w:rsidRPr="00303A90" w:rsidRDefault="001B3A5A" w:rsidP="001B3A5A">
            <w:pPr>
              <w:spacing w:before="240" w:after="24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03A90">
              <w:rPr>
                <w:rFonts w:ascii="Verdana" w:eastAsia="Times New Roman" w:hAnsi="Verdana" w:cs="Times New Roman"/>
                <w:sz w:val="24"/>
                <w:szCs w:val="24"/>
              </w:rPr>
              <w:t>Require public schools inform parents about eating disorders</w:t>
            </w:r>
          </w:p>
        </w:tc>
        <w:tc>
          <w:tcPr>
            <w:tcW w:w="1319" w:type="pct"/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DB99DDA" w14:textId="77777777" w:rsidR="001B3A5A" w:rsidRPr="00303A90" w:rsidRDefault="001B3A5A" w:rsidP="001B3A5A">
            <w:pPr>
              <w:spacing w:before="240" w:after="24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03A9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</w:rPr>
              <w:t>2018-03-21</w:t>
            </w:r>
            <w:r w:rsidRPr="00303A90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hyperlink r:id="rId73" w:tooltip="View other legislation referred to Ohio Senate Education Committee" w:history="1">
              <w:r w:rsidRPr="00303A90">
                <w:rPr>
                  <w:rFonts w:ascii="Verdana" w:eastAsia="Times New Roman" w:hAnsi="Verdana" w:cs="Times New Roman"/>
                  <w:color w:val="E05542"/>
                  <w:sz w:val="24"/>
                  <w:szCs w:val="24"/>
                </w:rPr>
                <w:t>To Senate Education Committee</w:t>
              </w:r>
            </w:hyperlink>
          </w:p>
        </w:tc>
      </w:tr>
      <w:tr w:rsidR="001B3A5A" w:rsidRPr="00303A90" w14:paraId="6E8A825E" w14:textId="77777777" w:rsidTr="0052292A">
        <w:tblPrEx>
          <w:shd w:val="clear" w:color="auto" w:fill="auto"/>
        </w:tblPrEx>
        <w:tc>
          <w:tcPr>
            <w:tcW w:w="476" w:type="pct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5053B71" w14:textId="77777777" w:rsidR="001B3A5A" w:rsidRPr="00303A90" w:rsidRDefault="001B3A5A" w:rsidP="001B3A5A">
            <w:pPr>
              <w:spacing w:before="240" w:after="24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74" w:tooltip="Legislative status for Ohio OH House of Representatives Bill HB666" w:history="1">
              <w:r w:rsidRPr="00303A90">
                <w:rPr>
                  <w:rFonts w:ascii="Verdana" w:eastAsia="Times New Roman" w:hAnsi="Verdana" w:cs="Times New Roman"/>
                  <w:color w:val="E05542"/>
                  <w:sz w:val="24"/>
                  <w:szCs w:val="24"/>
                </w:rPr>
                <w:t>HB666</w:t>
              </w:r>
            </w:hyperlink>
          </w:p>
        </w:tc>
        <w:tc>
          <w:tcPr>
            <w:tcW w:w="678" w:type="pct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4C61FFE" w14:textId="77777777" w:rsidR="001B3A5A" w:rsidRPr="00303A90" w:rsidRDefault="001B3A5A" w:rsidP="001B3A5A">
            <w:pPr>
              <w:spacing w:before="240" w:after="24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03A90">
              <w:rPr>
                <w:rFonts w:ascii="Verdana" w:eastAsia="Times New Roman" w:hAnsi="Verdana" w:cs="Times New Roman"/>
                <w:sz w:val="24"/>
                <w:szCs w:val="24"/>
              </w:rPr>
              <w:t>Intro</w:t>
            </w:r>
          </w:p>
        </w:tc>
        <w:tc>
          <w:tcPr>
            <w:tcW w:w="2527" w:type="pct"/>
            <w:gridSpan w:val="2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FC600C1" w14:textId="77777777" w:rsidR="001B3A5A" w:rsidRPr="00303A90" w:rsidRDefault="001B3A5A" w:rsidP="001B3A5A">
            <w:pPr>
              <w:spacing w:before="240" w:after="24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03A90">
              <w:rPr>
                <w:rFonts w:ascii="Verdana" w:eastAsia="Times New Roman" w:hAnsi="Verdana" w:cs="Times New Roman"/>
                <w:sz w:val="24"/>
                <w:szCs w:val="24"/>
              </w:rPr>
              <w:t>Grant tax credit for public college expenses</w:t>
            </w:r>
          </w:p>
        </w:tc>
        <w:tc>
          <w:tcPr>
            <w:tcW w:w="1319" w:type="pct"/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A17CFC5" w14:textId="77777777" w:rsidR="001B3A5A" w:rsidRPr="00303A90" w:rsidRDefault="001B3A5A" w:rsidP="001B3A5A">
            <w:pPr>
              <w:spacing w:before="240" w:after="24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03A9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</w:rPr>
              <w:t>2018-06-05</w:t>
            </w:r>
            <w:r w:rsidRPr="00303A90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hyperlink r:id="rId75" w:tooltip="View other legislation referred to Ohio House Ways and Means Committee" w:history="1">
              <w:r w:rsidRPr="00303A90">
                <w:rPr>
                  <w:rFonts w:ascii="Verdana" w:eastAsia="Times New Roman" w:hAnsi="Verdana" w:cs="Times New Roman"/>
                  <w:color w:val="E05542"/>
                  <w:sz w:val="24"/>
                  <w:szCs w:val="24"/>
                </w:rPr>
                <w:t>To House Ways and Means Committee</w:t>
              </w:r>
            </w:hyperlink>
          </w:p>
        </w:tc>
      </w:tr>
      <w:tr w:rsidR="001B3A5A" w:rsidRPr="00303A90" w14:paraId="5C5DF14E" w14:textId="77777777" w:rsidTr="0052292A">
        <w:tblPrEx>
          <w:shd w:val="clear" w:color="auto" w:fill="auto"/>
        </w:tblPrEx>
        <w:tc>
          <w:tcPr>
            <w:tcW w:w="476" w:type="pct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2B84D21" w14:textId="77777777" w:rsidR="001B3A5A" w:rsidRPr="00303A90" w:rsidRDefault="001B3A5A" w:rsidP="001B3A5A">
            <w:pPr>
              <w:spacing w:before="240" w:after="24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76" w:tooltip="Legislative status for Ohio OH House of Representatives Bill HB240" w:history="1">
              <w:r w:rsidRPr="00303A90">
                <w:rPr>
                  <w:rFonts w:ascii="Verdana" w:eastAsia="Times New Roman" w:hAnsi="Verdana" w:cs="Times New Roman"/>
                  <w:color w:val="E05542"/>
                  <w:sz w:val="24"/>
                  <w:szCs w:val="24"/>
                </w:rPr>
                <w:t>HB240</w:t>
              </w:r>
            </w:hyperlink>
          </w:p>
        </w:tc>
        <w:tc>
          <w:tcPr>
            <w:tcW w:w="678" w:type="pct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373C3EF" w14:textId="77777777" w:rsidR="001B3A5A" w:rsidRPr="00303A90" w:rsidRDefault="001B3A5A" w:rsidP="001B3A5A">
            <w:pPr>
              <w:spacing w:before="240" w:after="24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03A90">
              <w:rPr>
                <w:rFonts w:ascii="Verdana" w:eastAsia="Times New Roman" w:hAnsi="Verdana" w:cs="Times New Roman"/>
                <w:sz w:val="24"/>
                <w:szCs w:val="24"/>
              </w:rPr>
              <w:t>Engross</w:t>
            </w:r>
          </w:p>
        </w:tc>
        <w:tc>
          <w:tcPr>
            <w:tcW w:w="2527" w:type="pct"/>
            <w:gridSpan w:val="2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B304C3E" w14:textId="77777777" w:rsidR="001B3A5A" w:rsidRPr="00303A90" w:rsidRDefault="001B3A5A" w:rsidP="001B3A5A">
            <w:pPr>
              <w:spacing w:before="240" w:after="24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03A90">
              <w:rPr>
                <w:rFonts w:ascii="Verdana" w:eastAsia="Times New Roman" w:hAnsi="Verdana" w:cs="Times New Roman"/>
                <w:sz w:val="24"/>
                <w:szCs w:val="24"/>
              </w:rPr>
              <w:t>Require state higher ed to adopt sex offense policies</w:t>
            </w:r>
          </w:p>
        </w:tc>
        <w:tc>
          <w:tcPr>
            <w:tcW w:w="1319" w:type="pct"/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6E9A4A3" w14:textId="77777777" w:rsidR="001B3A5A" w:rsidRPr="00303A90" w:rsidRDefault="001B3A5A" w:rsidP="001B3A5A">
            <w:pPr>
              <w:spacing w:before="240" w:after="24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03A9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</w:rPr>
              <w:t>2018-09-25</w:t>
            </w:r>
            <w:r w:rsidRPr="00303A90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hyperlink r:id="rId77" w:tooltip="View other legislation referred to Ohio Senate Education Committee" w:history="1">
              <w:r w:rsidRPr="00303A90">
                <w:rPr>
                  <w:rFonts w:ascii="Verdana" w:eastAsia="Times New Roman" w:hAnsi="Verdana" w:cs="Times New Roman"/>
                  <w:color w:val="E05542"/>
                  <w:sz w:val="24"/>
                  <w:szCs w:val="24"/>
                </w:rPr>
                <w:t>To Senate Education Committee</w:t>
              </w:r>
            </w:hyperlink>
          </w:p>
        </w:tc>
      </w:tr>
      <w:tr w:rsidR="001B3A5A" w:rsidRPr="00303A90" w14:paraId="3D45A82E" w14:textId="77777777" w:rsidTr="0052292A">
        <w:tblPrEx>
          <w:shd w:val="clear" w:color="auto" w:fill="auto"/>
        </w:tblPrEx>
        <w:tc>
          <w:tcPr>
            <w:tcW w:w="476" w:type="pct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AFF335A" w14:textId="77777777" w:rsidR="001B3A5A" w:rsidRPr="00303A90" w:rsidRDefault="001B3A5A" w:rsidP="001B3A5A">
            <w:pPr>
              <w:spacing w:before="240" w:after="24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78" w:tooltip="Legislative status for Ohio OH House of Representatives Bill HB750" w:history="1">
              <w:r w:rsidRPr="00303A90">
                <w:rPr>
                  <w:rFonts w:ascii="Verdana" w:eastAsia="Times New Roman" w:hAnsi="Verdana" w:cs="Times New Roman"/>
                  <w:color w:val="E05542"/>
                  <w:sz w:val="24"/>
                  <w:szCs w:val="24"/>
                </w:rPr>
                <w:t>HB750</w:t>
              </w:r>
            </w:hyperlink>
          </w:p>
        </w:tc>
        <w:tc>
          <w:tcPr>
            <w:tcW w:w="678" w:type="pct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B61BA65" w14:textId="77777777" w:rsidR="001B3A5A" w:rsidRPr="00303A90" w:rsidRDefault="001B3A5A" w:rsidP="001B3A5A">
            <w:pPr>
              <w:spacing w:before="240" w:after="24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03A90">
              <w:rPr>
                <w:rFonts w:ascii="Verdana" w:eastAsia="Times New Roman" w:hAnsi="Verdana" w:cs="Times New Roman"/>
                <w:sz w:val="24"/>
                <w:szCs w:val="24"/>
              </w:rPr>
              <w:t>Intro</w:t>
            </w:r>
          </w:p>
        </w:tc>
        <w:tc>
          <w:tcPr>
            <w:tcW w:w="2527" w:type="pct"/>
            <w:gridSpan w:val="2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F387F17" w14:textId="77777777" w:rsidR="001B3A5A" w:rsidRPr="00303A90" w:rsidRDefault="001B3A5A" w:rsidP="001B3A5A">
            <w:pPr>
              <w:spacing w:before="240" w:after="24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03A90">
              <w:rPr>
                <w:rFonts w:ascii="Verdana" w:eastAsia="Times New Roman" w:hAnsi="Verdana" w:cs="Times New Roman"/>
                <w:sz w:val="24"/>
                <w:szCs w:val="24"/>
              </w:rPr>
              <w:t>Award supplemental Ohio college opportunity grants</w:t>
            </w:r>
          </w:p>
        </w:tc>
        <w:tc>
          <w:tcPr>
            <w:tcW w:w="1319" w:type="pct"/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570A3B8" w14:textId="77777777" w:rsidR="001B3A5A" w:rsidRPr="00303A90" w:rsidRDefault="001B3A5A" w:rsidP="001B3A5A">
            <w:pPr>
              <w:spacing w:before="240" w:after="24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03A9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</w:rPr>
              <w:t>2018-11-13</w:t>
            </w:r>
            <w:r w:rsidRPr="00303A90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hyperlink r:id="rId79" w:tooltip="View other legislation referred to Ohio House Higher Education and Workforce Development Committee" w:history="1">
              <w:r w:rsidRPr="00303A90">
                <w:rPr>
                  <w:rFonts w:ascii="Verdana" w:eastAsia="Times New Roman" w:hAnsi="Verdana" w:cs="Times New Roman"/>
                  <w:color w:val="E05542"/>
                  <w:sz w:val="24"/>
                  <w:szCs w:val="24"/>
                </w:rPr>
                <w:t>To House Higher Education and Workforce Development Committee</w:t>
              </w:r>
            </w:hyperlink>
          </w:p>
        </w:tc>
      </w:tr>
      <w:tr w:rsidR="00997A13" w:rsidRPr="00303A90" w14:paraId="463CAF47" w14:textId="77777777" w:rsidTr="0052292A">
        <w:tc>
          <w:tcPr>
            <w:tcW w:w="476" w:type="pct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D71609F" w14:textId="77777777" w:rsidR="00997A13" w:rsidRPr="00303A90" w:rsidRDefault="00997A13" w:rsidP="00997A13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hyperlink r:id="rId80" w:tooltip="Legislative status for Ohio OH House of Representatives Bill HB337" w:history="1">
              <w:r w:rsidRPr="00303A90">
                <w:rPr>
                  <w:rFonts w:ascii="Verdana" w:eastAsia="Times New Roman" w:hAnsi="Verdana" w:cs="Times New Roman"/>
                  <w:color w:val="E05542"/>
                  <w:sz w:val="21"/>
                  <w:szCs w:val="21"/>
                </w:rPr>
                <w:t>HB337</w:t>
              </w:r>
            </w:hyperlink>
          </w:p>
        </w:tc>
        <w:tc>
          <w:tcPr>
            <w:tcW w:w="678" w:type="pct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194A520" w14:textId="77777777" w:rsidR="00997A13" w:rsidRPr="00303A90" w:rsidRDefault="00997A13" w:rsidP="00997A13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3A90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Intro</w:t>
            </w:r>
          </w:p>
        </w:tc>
        <w:tc>
          <w:tcPr>
            <w:tcW w:w="2527" w:type="pct"/>
            <w:gridSpan w:val="2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E8FB603" w14:textId="77777777" w:rsidR="00997A13" w:rsidRPr="00303A90" w:rsidRDefault="00997A13" w:rsidP="00997A13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3A90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Exempt college textbook purchases from sales tax</w:t>
            </w:r>
          </w:p>
        </w:tc>
        <w:tc>
          <w:tcPr>
            <w:tcW w:w="1319" w:type="pct"/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A464E76" w14:textId="77777777" w:rsidR="00997A13" w:rsidRPr="00303A90" w:rsidRDefault="00997A13" w:rsidP="00997A13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3A9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</w:rPr>
              <w:t>2018-02-20</w:t>
            </w:r>
            <w:r w:rsidRPr="00303A90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  <w:t>Reported - Amended: Ways and Means</w:t>
            </w:r>
          </w:p>
        </w:tc>
      </w:tr>
      <w:tr w:rsidR="00997A13" w:rsidRPr="00303A90" w14:paraId="66707EAA" w14:textId="77777777" w:rsidTr="0052292A">
        <w:tc>
          <w:tcPr>
            <w:tcW w:w="476" w:type="pct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11D094B" w14:textId="77777777" w:rsidR="00997A13" w:rsidRPr="00303A90" w:rsidRDefault="00997A13" w:rsidP="00997A13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hyperlink r:id="rId81" w:tooltip="Legislative status for Ohio OH Senate Bill SB287" w:history="1">
              <w:r w:rsidRPr="00303A90">
                <w:rPr>
                  <w:rFonts w:ascii="Verdana" w:eastAsia="Times New Roman" w:hAnsi="Verdana" w:cs="Times New Roman"/>
                  <w:color w:val="E05542"/>
                  <w:sz w:val="21"/>
                  <w:szCs w:val="21"/>
                </w:rPr>
                <w:t>SB287</w:t>
              </w:r>
            </w:hyperlink>
          </w:p>
        </w:tc>
        <w:tc>
          <w:tcPr>
            <w:tcW w:w="678" w:type="pct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1FA3532" w14:textId="77777777" w:rsidR="00997A13" w:rsidRPr="00303A90" w:rsidRDefault="00997A13" w:rsidP="00997A13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3A90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Intro</w:t>
            </w:r>
          </w:p>
        </w:tc>
        <w:tc>
          <w:tcPr>
            <w:tcW w:w="2527" w:type="pct"/>
            <w:gridSpan w:val="2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6D7ACC9" w14:textId="77777777" w:rsidR="00997A13" w:rsidRPr="00303A90" w:rsidRDefault="00997A13" w:rsidP="00997A13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3A90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Develop health ed standards for K-12; limit GA approval</w:t>
            </w:r>
          </w:p>
        </w:tc>
        <w:tc>
          <w:tcPr>
            <w:tcW w:w="1319" w:type="pct"/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B0C6AF8" w14:textId="77777777" w:rsidR="00997A13" w:rsidRPr="00303A90" w:rsidRDefault="00997A13" w:rsidP="00997A13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3A9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</w:rPr>
              <w:t>2018-04-11</w:t>
            </w:r>
            <w:r w:rsidRPr="00303A90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</w:r>
            <w:hyperlink r:id="rId82" w:tooltip="View other legislation referred to Ohio Senate Education Committee" w:history="1">
              <w:r w:rsidRPr="00303A90">
                <w:rPr>
                  <w:rFonts w:ascii="Verdana" w:eastAsia="Times New Roman" w:hAnsi="Verdana" w:cs="Times New Roman"/>
                  <w:color w:val="E05542"/>
                  <w:sz w:val="21"/>
                  <w:szCs w:val="21"/>
                </w:rPr>
                <w:t>To Senate Education Committee</w:t>
              </w:r>
            </w:hyperlink>
          </w:p>
        </w:tc>
      </w:tr>
      <w:tr w:rsidR="00997A13" w:rsidRPr="00303A90" w14:paraId="1E961D58" w14:textId="77777777" w:rsidTr="0052292A">
        <w:tc>
          <w:tcPr>
            <w:tcW w:w="476" w:type="pct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4B8200B" w14:textId="77777777" w:rsidR="00997A13" w:rsidRPr="00303A90" w:rsidRDefault="00997A13" w:rsidP="00997A13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hyperlink r:id="rId83" w:tooltip="Legislative status for Ohio OH House of Representatives Bill HB752" w:history="1">
              <w:r w:rsidRPr="00303A90">
                <w:rPr>
                  <w:rFonts w:ascii="Verdana" w:eastAsia="Times New Roman" w:hAnsi="Verdana" w:cs="Times New Roman"/>
                  <w:color w:val="E05542"/>
                  <w:sz w:val="21"/>
                  <w:szCs w:val="21"/>
                </w:rPr>
                <w:t>HB752</w:t>
              </w:r>
            </w:hyperlink>
          </w:p>
        </w:tc>
        <w:tc>
          <w:tcPr>
            <w:tcW w:w="678" w:type="pct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6B20922" w14:textId="77777777" w:rsidR="00997A13" w:rsidRPr="00303A90" w:rsidRDefault="00997A13" w:rsidP="00997A13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3A90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Intro</w:t>
            </w:r>
          </w:p>
        </w:tc>
        <w:tc>
          <w:tcPr>
            <w:tcW w:w="2527" w:type="pct"/>
            <w:gridSpan w:val="2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7152D9A" w14:textId="77777777" w:rsidR="00997A13" w:rsidRPr="00303A90" w:rsidRDefault="00997A13" w:rsidP="00997A13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3A90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Develop health ed standards for K-12; limit GA approval</w:t>
            </w:r>
          </w:p>
        </w:tc>
        <w:tc>
          <w:tcPr>
            <w:tcW w:w="1319" w:type="pct"/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2833507" w14:textId="77777777" w:rsidR="00997A13" w:rsidRPr="00303A90" w:rsidRDefault="00997A13" w:rsidP="00997A13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3A9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</w:rPr>
              <w:t>2018-11-13</w:t>
            </w:r>
            <w:r w:rsidRPr="00303A90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</w:r>
            <w:hyperlink r:id="rId84" w:tooltip="View other legislation referred to Ohio House Education and Career Readiness Committee" w:history="1">
              <w:r w:rsidRPr="00303A90">
                <w:rPr>
                  <w:rFonts w:ascii="Verdana" w:eastAsia="Times New Roman" w:hAnsi="Verdana" w:cs="Times New Roman"/>
                  <w:color w:val="E05542"/>
                  <w:sz w:val="21"/>
                  <w:szCs w:val="21"/>
                </w:rPr>
                <w:t>To House Education and Career Readiness Committee</w:t>
              </w:r>
            </w:hyperlink>
          </w:p>
        </w:tc>
      </w:tr>
      <w:tr w:rsidR="00997A13" w:rsidRPr="00303A90" w14:paraId="22A5C729" w14:textId="77777777" w:rsidTr="0052292A">
        <w:tc>
          <w:tcPr>
            <w:tcW w:w="476" w:type="pct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FF07D99" w14:textId="77777777" w:rsidR="00997A13" w:rsidRPr="00303A90" w:rsidRDefault="00997A13" w:rsidP="00997A13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hyperlink r:id="rId85" w:tooltip="Legislative status for Ohio OH House of Representatives Bill HB443" w:history="1">
              <w:r w:rsidRPr="00303A90">
                <w:rPr>
                  <w:rFonts w:ascii="Verdana" w:eastAsia="Times New Roman" w:hAnsi="Verdana" w:cs="Times New Roman"/>
                  <w:color w:val="E05542"/>
                  <w:sz w:val="21"/>
                  <w:szCs w:val="21"/>
                </w:rPr>
                <w:t>HB443</w:t>
              </w:r>
            </w:hyperlink>
          </w:p>
        </w:tc>
        <w:tc>
          <w:tcPr>
            <w:tcW w:w="678" w:type="pct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80F6578" w14:textId="77777777" w:rsidR="00997A13" w:rsidRPr="00303A90" w:rsidRDefault="00997A13" w:rsidP="00997A13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3A90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Intro</w:t>
            </w:r>
          </w:p>
        </w:tc>
        <w:tc>
          <w:tcPr>
            <w:tcW w:w="2527" w:type="pct"/>
            <w:gridSpan w:val="2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1B4956C" w14:textId="77777777" w:rsidR="00997A13" w:rsidRPr="00303A90" w:rsidRDefault="00997A13" w:rsidP="00997A13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3A90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Incorporate mental health instruction into health education</w:t>
            </w:r>
          </w:p>
        </w:tc>
        <w:tc>
          <w:tcPr>
            <w:tcW w:w="1319" w:type="pct"/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7D50821" w14:textId="77777777" w:rsidR="00997A13" w:rsidRPr="00303A90" w:rsidRDefault="00997A13" w:rsidP="00997A13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3A9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</w:rPr>
              <w:t>2018-01-16</w:t>
            </w:r>
            <w:r w:rsidRPr="00303A90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</w:r>
            <w:hyperlink r:id="rId86" w:tooltip="View other legislation referred to Ohio House Education and Career Readiness Committee" w:history="1">
              <w:r w:rsidRPr="00303A90">
                <w:rPr>
                  <w:rFonts w:ascii="Verdana" w:eastAsia="Times New Roman" w:hAnsi="Verdana" w:cs="Times New Roman"/>
                  <w:color w:val="E05542"/>
                  <w:sz w:val="21"/>
                  <w:szCs w:val="21"/>
                </w:rPr>
                <w:t>To House Education and Career Readiness Committee</w:t>
              </w:r>
            </w:hyperlink>
          </w:p>
        </w:tc>
      </w:tr>
      <w:tr w:rsidR="00997A13" w:rsidRPr="00303A90" w14:paraId="25FA8E35" w14:textId="77777777" w:rsidTr="0052292A">
        <w:tc>
          <w:tcPr>
            <w:tcW w:w="476" w:type="pct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CD63C52" w14:textId="77777777" w:rsidR="00997A13" w:rsidRPr="00303A90" w:rsidRDefault="00997A13" w:rsidP="00997A13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hyperlink r:id="rId87" w:tooltip="Legislative status for Ohio OH House of Representatives Resolution HR343" w:history="1">
              <w:r w:rsidRPr="00303A90">
                <w:rPr>
                  <w:rFonts w:ascii="Verdana" w:eastAsia="Times New Roman" w:hAnsi="Verdana" w:cs="Times New Roman"/>
                  <w:color w:val="E05542"/>
                  <w:sz w:val="21"/>
                  <w:szCs w:val="21"/>
                </w:rPr>
                <w:t>HR343</w:t>
              </w:r>
            </w:hyperlink>
          </w:p>
        </w:tc>
        <w:tc>
          <w:tcPr>
            <w:tcW w:w="678" w:type="pct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1D4FA1E" w14:textId="77777777" w:rsidR="00997A13" w:rsidRPr="00303A90" w:rsidRDefault="00997A13" w:rsidP="00997A13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3A90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Pass</w:t>
            </w:r>
          </w:p>
        </w:tc>
        <w:tc>
          <w:tcPr>
            <w:tcW w:w="2527" w:type="pct"/>
            <w:gridSpan w:val="2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28C330D" w14:textId="77777777" w:rsidR="00997A13" w:rsidRPr="00303A90" w:rsidRDefault="00997A13" w:rsidP="00997A13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3A90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Designating Public Education Week in Ohio January 21-27, 2018.</w:t>
            </w:r>
          </w:p>
        </w:tc>
        <w:tc>
          <w:tcPr>
            <w:tcW w:w="1319" w:type="pct"/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78F77FB" w14:textId="77777777" w:rsidR="00997A13" w:rsidRPr="00303A90" w:rsidRDefault="00997A13" w:rsidP="00997A13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3A9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</w:rPr>
              <w:t>2018-01-16</w:t>
            </w:r>
            <w:r w:rsidRPr="00303A90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  <w:t>Adopted: Rules and Reference</w:t>
            </w:r>
          </w:p>
        </w:tc>
      </w:tr>
      <w:tr w:rsidR="00997A13" w:rsidRPr="00303A90" w14:paraId="78523F47" w14:textId="77777777" w:rsidTr="0052292A">
        <w:tc>
          <w:tcPr>
            <w:tcW w:w="476" w:type="pct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82E5FAC" w14:textId="77777777" w:rsidR="00997A13" w:rsidRPr="00303A90" w:rsidRDefault="00997A13" w:rsidP="00997A13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hyperlink r:id="rId88" w:tooltip="Legislative status for Ohio OH Senate Resolution SR12" w:history="1">
              <w:r w:rsidRPr="00303A90">
                <w:rPr>
                  <w:rFonts w:ascii="Verdana" w:eastAsia="Times New Roman" w:hAnsi="Verdana" w:cs="Times New Roman"/>
                  <w:color w:val="E05542"/>
                  <w:sz w:val="21"/>
                  <w:szCs w:val="21"/>
                </w:rPr>
                <w:t>SR12</w:t>
              </w:r>
            </w:hyperlink>
          </w:p>
        </w:tc>
        <w:tc>
          <w:tcPr>
            <w:tcW w:w="678" w:type="pct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61909D9" w14:textId="77777777" w:rsidR="00997A13" w:rsidRPr="00303A90" w:rsidRDefault="00997A13" w:rsidP="00997A13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3A90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Pass</w:t>
            </w:r>
          </w:p>
        </w:tc>
        <w:tc>
          <w:tcPr>
            <w:tcW w:w="2527" w:type="pct"/>
            <w:gridSpan w:val="2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99BA4CB" w14:textId="77777777" w:rsidR="00997A13" w:rsidRPr="00303A90" w:rsidRDefault="00997A13" w:rsidP="00997A13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3A90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Recognizing National School Choice Week, January 22-28, 2017.</w:t>
            </w:r>
          </w:p>
        </w:tc>
        <w:tc>
          <w:tcPr>
            <w:tcW w:w="1319" w:type="pct"/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30DED37" w14:textId="77777777" w:rsidR="00997A13" w:rsidRPr="00303A90" w:rsidRDefault="00997A13" w:rsidP="00997A13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3A9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</w:rPr>
              <w:t>2017-01-24</w:t>
            </w:r>
            <w:r w:rsidRPr="00303A90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  <w:t>Adopted</w:t>
            </w:r>
          </w:p>
        </w:tc>
      </w:tr>
      <w:tr w:rsidR="00997A13" w:rsidRPr="00303A90" w14:paraId="366E20A4" w14:textId="77777777" w:rsidTr="0052292A">
        <w:tc>
          <w:tcPr>
            <w:tcW w:w="476" w:type="pct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6528101" w14:textId="77777777" w:rsidR="00997A13" w:rsidRPr="00303A90" w:rsidRDefault="00997A13" w:rsidP="00997A13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hyperlink r:id="rId89" w:tooltip="Legislative status for Ohio OH House of Representatives Resolution HR19" w:history="1">
              <w:r w:rsidRPr="00303A90">
                <w:rPr>
                  <w:rFonts w:ascii="Verdana" w:eastAsia="Times New Roman" w:hAnsi="Verdana" w:cs="Times New Roman"/>
                  <w:color w:val="E05542"/>
                  <w:sz w:val="21"/>
                  <w:szCs w:val="21"/>
                </w:rPr>
                <w:t>HR19</w:t>
              </w:r>
            </w:hyperlink>
          </w:p>
        </w:tc>
        <w:tc>
          <w:tcPr>
            <w:tcW w:w="678" w:type="pct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62BC0BB" w14:textId="77777777" w:rsidR="00997A13" w:rsidRPr="00303A90" w:rsidRDefault="00997A13" w:rsidP="00997A13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3A90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Pass</w:t>
            </w:r>
          </w:p>
        </w:tc>
        <w:tc>
          <w:tcPr>
            <w:tcW w:w="2527" w:type="pct"/>
            <w:gridSpan w:val="2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78D96B4" w14:textId="77777777" w:rsidR="00997A13" w:rsidRPr="00303A90" w:rsidRDefault="00997A13" w:rsidP="00997A13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3A90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Designating School Choice Week in Ohio, January 22-28, 2017.</w:t>
            </w:r>
          </w:p>
        </w:tc>
        <w:tc>
          <w:tcPr>
            <w:tcW w:w="1319" w:type="pct"/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DDB7041" w14:textId="77777777" w:rsidR="00997A13" w:rsidRPr="00303A90" w:rsidRDefault="00997A13" w:rsidP="00997A13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3A9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</w:rPr>
              <w:t>2017-01-24</w:t>
            </w:r>
            <w:r w:rsidRPr="00303A90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  <w:t>Adopted</w:t>
            </w:r>
          </w:p>
        </w:tc>
      </w:tr>
      <w:tr w:rsidR="00997A13" w:rsidRPr="00303A90" w14:paraId="43DFA99A" w14:textId="77777777" w:rsidTr="0052292A">
        <w:tc>
          <w:tcPr>
            <w:tcW w:w="476" w:type="pct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9E701CE" w14:textId="77777777" w:rsidR="00997A13" w:rsidRPr="00303A90" w:rsidRDefault="00997A13" w:rsidP="00997A13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hyperlink r:id="rId90" w:tooltip="Legislative status for Ohio OH House of Representatives Resolution HR363" w:history="1">
              <w:r w:rsidRPr="00303A90">
                <w:rPr>
                  <w:rFonts w:ascii="Verdana" w:eastAsia="Times New Roman" w:hAnsi="Verdana" w:cs="Times New Roman"/>
                  <w:color w:val="E05542"/>
                  <w:sz w:val="21"/>
                  <w:szCs w:val="21"/>
                </w:rPr>
                <w:t>HR363</w:t>
              </w:r>
            </w:hyperlink>
          </w:p>
        </w:tc>
        <w:tc>
          <w:tcPr>
            <w:tcW w:w="678" w:type="pct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E3D0796" w14:textId="77777777" w:rsidR="00997A13" w:rsidRPr="00303A90" w:rsidRDefault="00997A13" w:rsidP="00997A13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3A90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Pass</w:t>
            </w:r>
          </w:p>
        </w:tc>
        <w:tc>
          <w:tcPr>
            <w:tcW w:w="2527" w:type="pct"/>
            <w:gridSpan w:val="2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658F7D5" w14:textId="77777777" w:rsidR="00997A13" w:rsidRPr="00303A90" w:rsidRDefault="00997A13" w:rsidP="00997A13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3A90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Recognizing School Choice Week in Ohio, January 21-27, 2018.</w:t>
            </w:r>
          </w:p>
        </w:tc>
        <w:tc>
          <w:tcPr>
            <w:tcW w:w="1319" w:type="pct"/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E28876A" w14:textId="77777777" w:rsidR="00997A13" w:rsidRPr="00303A90" w:rsidRDefault="00997A13" w:rsidP="00997A13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3A9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</w:rPr>
              <w:t>2018-01-23</w:t>
            </w:r>
            <w:r w:rsidRPr="00303A90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  <w:t>Adopted: Rules and Reference</w:t>
            </w:r>
          </w:p>
        </w:tc>
      </w:tr>
      <w:tr w:rsidR="00997A13" w:rsidRPr="00303A90" w14:paraId="5AD51C8A" w14:textId="77777777" w:rsidTr="0052292A">
        <w:tc>
          <w:tcPr>
            <w:tcW w:w="476" w:type="pct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67A4658" w14:textId="77777777" w:rsidR="00997A13" w:rsidRPr="00303A90" w:rsidRDefault="00997A13" w:rsidP="00997A13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hyperlink r:id="rId91" w:tooltip="Legislative status for Ohio OH House of Representatives Bill HB53" w:history="1">
              <w:r w:rsidRPr="00303A90">
                <w:rPr>
                  <w:rFonts w:ascii="Verdana" w:eastAsia="Times New Roman" w:hAnsi="Verdana" w:cs="Times New Roman"/>
                  <w:color w:val="E05542"/>
                  <w:sz w:val="21"/>
                  <w:szCs w:val="21"/>
                </w:rPr>
                <w:t>HB53</w:t>
              </w:r>
            </w:hyperlink>
          </w:p>
        </w:tc>
        <w:tc>
          <w:tcPr>
            <w:tcW w:w="678" w:type="pct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BE99029" w14:textId="77777777" w:rsidR="00997A13" w:rsidRPr="00303A90" w:rsidRDefault="00997A13" w:rsidP="00997A13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3A90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Intro</w:t>
            </w:r>
          </w:p>
        </w:tc>
        <w:tc>
          <w:tcPr>
            <w:tcW w:w="2527" w:type="pct"/>
            <w:gridSpan w:val="2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A4C47D7" w14:textId="77777777" w:rsidR="00997A13" w:rsidRPr="00303A90" w:rsidRDefault="00997A13" w:rsidP="00997A13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3A90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Remove requirements to join public employee union</w:t>
            </w:r>
          </w:p>
        </w:tc>
        <w:tc>
          <w:tcPr>
            <w:tcW w:w="1319" w:type="pct"/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B6CDFDE" w14:textId="77777777" w:rsidR="00997A13" w:rsidRPr="00303A90" w:rsidRDefault="00997A13" w:rsidP="00997A13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3A9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</w:rPr>
              <w:t>2017-02-14</w:t>
            </w:r>
            <w:r w:rsidRPr="00303A90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</w:r>
            <w:hyperlink r:id="rId92" w:tooltip="View other legislation referred to Ohio House Finance Committee" w:history="1">
              <w:r w:rsidRPr="00303A90">
                <w:rPr>
                  <w:rFonts w:ascii="Verdana" w:eastAsia="Times New Roman" w:hAnsi="Verdana" w:cs="Times New Roman"/>
                  <w:color w:val="E05542"/>
                  <w:sz w:val="21"/>
                  <w:szCs w:val="21"/>
                </w:rPr>
                <w:t>To House Finance Committee</w:t>
              </w:r>
            </w:hyperlink>
          </w:p>
        </w:tc>
      </w:tr>
      <w:tr w:rsidR="0052292A" w:rsidRPr="00D8384A" w14:paraId="29E10A4D" w14:textId="77777777" w:rsidTr="0052292A">
        <w:tc>
          <w:tcPr>
            <w:tcW w:w="476" w:type="pct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E9A31F8" w14:textId="77777777" w:rsidR="0052292A" w:rsidRPr="00D8384A" w:rsidRDefault="0052292A" w:rsidP="0052292A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hyperlink r:id="rId93" w:tooltip="Legislative status for Ohio OH Senate Bill SB5" w:history="1">
              <w:r w:rsidRPr="00D8384A">
                <w:rPr>
                  <w:rFonts w:ascii="Verdana" w:eastAsia="Times New Roman" w:hAnsi="Verdana" w:cs="Times New Roman"/>
                  <w:color w:val="E05542"/>
                  <w:sz w:val="21"/>
                  <w:szCs w:val="21"/>
                </w:rPr>
                <w:t>SB5</w:t>
              </w:r>
            </w:hyperlink>
          </w:p>
        </w:tc>
        <w:tc>
          <w:tcPr>
            <w:tcW w:w="678" w:type="pct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C7BE7F0" w14:textId="77777777" w:rsidR="0052292A" w:rsidRPr="00D8384A" w:rsidRDefault="0052292A" w:rsidP="0052292A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8384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Engross</w:t>
            </w:r>
          </w:p>
        </w:tc>
        <w:tc>
          <w:tcPr>
            <w:tcW w:w="2502" w:type="pct"/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87DAAF2" w14:textId="77777777" w:rsidR="0052292A" w:rsidRPr="00D8384A" w:rsidRDefault="0052292A" w:rsidP="0052292A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8384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Address college affordability</w:t>
            </w:r>
          </w:p>
        </w:tc>
        <w:tc>
          <w:tcPr>
            <w:tcW w:w="1344" w:type="pct"/>
            <w:gridSpan w:val="2"/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813C7B3" w14:textId="77777777" w:rsidR="0052292A" w:rsidRPr="00D8384A" w:rsidRDefault="0052292A" w:rsidP="0052292A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8384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</w:rPr>
              <w:t>2017-09-12</w:t>
            </w:r>
            <w:r w:rsidRPr="00D8384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</w:r>
            <w:hyperlink r:id="rId94" w:tooltip="View other legislation referred to Ohio House Ways and Means Committee" w:history="1">
              <w:r w:rsidRPr="00D8384A">
                <w:rPr>
                  <w:rFonts w:ascii="Verdana" w:eastAsia="Times New Roman" w:hAnsi="Verdana" w:cs="Times New Roman"/>
                  <w:color w:val="E05542"/>
                  <w:sz w:val="21"/>
                  <w:szCs w:val="21"/>
                </w:rPr>
                <w:t>To House Ways and Means Committee</w:t>
              </w:r>
            </w:hyperlink>
          </w:p>
        </w:tc>
      </w:tr>
      <w:tr w:rsidR="0052292A" w:rsidRPr="00D8384A" w14:paraId="487197E2" w14:textId="77777777" w:rsidTr="0052292A">
        <w:tc>
          <w:tcPr>
            <w:tcW w:w="476" w:type="pct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954F195" w14:textId="77777777" w:rsidR="0052292A" w:rsidRPr="00D8384A" w:rsidRDefault="0052292A" w:rsidP="0052292A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hyperlink r:id="rId95" w:tooltip="Legislative status for Ohio OH House of Representatives Concurrent Resolution HCR29" w:history="1">
              <w:r w:rsidRPr="00D8384A">
                <w:rPr>
                  <w:rFonts w:ascii="Verdana" w:eastAsia="Times New Roman" w:hAnsi="Verdana" w:cs="Times New Roman"/>
                  <w:color w:val="E05542"/>
                  <w:sz w:val="21"/>
                  <w:szCs w:val="21"/>
                </w:rPr>
                <w:t>HCR29</w:t>
              </w:r>
            </w:hyperlink>
          </w:p>
        </w:tc>
        <w:tc>
          <w:tcPr>
            <w:tcW w:w="678" w:type="pct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AC4B128" w14:textId="77777777" w:rsidR="0052292A" w:rsidRPr="00D8384A" w:rsidRDefault="0052292A" w:rsidP="0052292A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8384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Intro</w:t>
            </w:r>
          </w:p>
        </w:tc>
        <w:tc>
          <w:tcPr>
            <w:tcW w:w="2502" w:type="pct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6CCFEB5" w14:textId="77777777" w:rsidR="0052292A" w:rsidRPr="00D8384A" w:rsidRDefault="0052292A" w:rsidP="0052292A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8384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Urge expanding educational opportunities</w:t>
            </w:r>
          </w:p>
        </w:tc>
        <w:tc>
          <w:tcPr>
            <w:tcW w:w="1344" w:type="pct"/>
            <w:gridSpan w:val="2"/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15441EA" w14:textId="77777777" w:rsidR="0052292A" w:rsidRPr="00D8384A" w:rsidRDefault="0052292A" w:rsidP="0052292A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8384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</w:rPr>
              <w:t>2018-06-05</w:t>
            </w:r>
            <w:r w:rsidRPr="00D8384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  <w:t>Introduced and Referred to Committee: Higher Education and Workforce Development</w:t>
            </w:r>
          </w:p>
        </w:tc>
      </w:tr>
      <w:tr w:rsidR="0052292A" w:rsidRPr="00D8384A" w14:paraId="48D4DA3F" w14:textId="77777777" w:rsidTr="0052292A">
        <w:tc>
          <w:tcPr>
            <w:tcW w:w="476" w:type="pct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8DC85E7" w14:textId="77777777" w:rsidR="0052292A" w:rsidRPr="00D8384A" w:rsidRDefault="0052292A" w:rsidP="0052292A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hyperlink r:id="rId96" w:tooltip="Legislative status for Ohio OH House of Representatives Bill HB693" w:history="1">
              <w:r w:rsidRPr="00D8384A">
                <w:rPr>
                  <w:rFonts w:ascii="Verdana" w:eastAsia="Times New Roman" w:hAnsi="Verdana" w:cs="Times New Roman"/>
                  <w:color w:val="E05542"/>
                  <w:sz w:val="21"/>
                  <w:szCs w:val="21"/>
                </w:rPr>
                <w:t>HB693</w:t>
              </w:r>
            </w:hyperlink>
          </w:p>
        </w:tc>
        <w:tc>
          <w:tcPr>
            <w:tcW w:w="678" w:type="pct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F09CFBA" w14:textId="77777777" w:rsidR="0052292A" w:rsidRPr="00D8384A" w:rsidRDefault="0052292A" w:rsidP="0052292A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8384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Intro</w:t>
            </w:r>
          </w:p>
        </w:tc>
        <w:tc>
          <w:tcPr>
            <w:tcW w:w="2502" w:type="pct"/>
            <w:shd w:val="clear" w:color="auto" w:fill="FDFDF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672E01F" w14:textId="77777777" w:rsidR="0052292A" w:rsidRPr="00D8384A" w:rsidRDefault="0052292A" w:rsidP="0052292A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8384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Require state certificate to carry firearm in school safety zone</w:t>
            </w:r>
          </w:p>
        </w:tc>
        <w:tc>
          <w:tcPr>
            <w:tcW w:w="1344" w:type="pct"/>
            <w:gridSpan w:val="2"/>
            <w:shd w:val="clear" w:color="auto" w:fill="E2E2E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00CDF07" w14:textId="77777777" w:rsidR="0052292A" w:rsidRPr="00D8384A" w:rsidRDefault="0052292A" w:rsidP="0052292A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8384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</w:rPr>
              <w:t>2018-06-05</w:t>
            </w:r>
            <w:r w:rsidRPr="00D8384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</w:r>
            <w:hyperlink r:id="rId97" w:tooltip="View other legislation referred to Ohio House Federalism and Interstate Relations Committee" w:history="1">
              <w:r w:rsidRPr="00D8384A">
                <w:rPr>
                  <w:rFonts w:ascii="Verdana" w:eastAsia="Times New Roman" w:hAnsi="Verdana" w:cs="Times New Roman"/>
                  <w:color w:val="E05542"/>
                  <w:sz w:val="21"/>
                  <w:szCs w:val="21"/>
                </w:rPr>
                <w:t>To House Federalism and Interstate Relations Committee</w:t>
              </w:r>
            </w:hyperlink>
          </w:p>
        </w:tc>
      </w:tr>
    </w:tbl>
    <w:p w14:paraId="06DF8FC8" w14:textId="77777777" w:rsidR="00D63E09" w:rsidRDefault="00D63E09"/>
    <w:sectPr w:rsidR="00D63E09" w:rsidSect="00601E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EF6"/>
    <w:rsid w:val="001B3A5A"/>
    <w:rsid w:val="00335F5B"/>
    <w:rsid w:val="0052292A"/>
    <w:rsid w:val="0054195A"/>
    <w:rsid w:val="00601EF6"/>
    <w:rsid w:val="00644B0A"/>
    <w:rsid w:val="00662D1D"/>
    <w:rsid w:val="0084216B"/>
    <w:rsid w:val="00997A13"/>
    <w:rsid w:val="00D6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17ACF"/>
  <w15:chartTrackingRefBased/>
  <w15:docId w15:val="{E7F5E23E-930B-4A8B-A706-63C46463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01EF6"/>
  </w:style>
  <w:style w:type="paragraph" w:customStyle="1" w:styleId="msonormal0">
    <w:name w:val="msonormal"/>
    <w:basedOn w:val="Normal"/>
    <w:rsid w:val="0060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01E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1EF6"/>
    <w:rPr>
      <w:color w:val="800080"/>
      <w:u w:val="single"/>
    </w:rPr>
  </w:style>
  <w:style w:type="character" w:customStyle="1" w:styleId="gaits-browse-date">
    <w:name w:val="gaits-browse-date"/>
    <w:basedOn w:val="DefaultParagraphFont"/>
    <w:rsid w:val="00601EF6"/>
  </w:style>
  <w:style w:type="character" w:customStyle="1" w:styleId="gaits-browse-action">
    <w:name w:val="gaits-browse-action"/>
    <w:basedOn w:val="DefaultParagraphFont"/>
    <w:rsid w:val="00601EF6"/>
  </w:style>
  <w:style w:type="character" w:customStyle="1" w:styleId="insights">
    <w:name w:val="insights"/>
    <w:basedOn w:val="DefaultParagraphFont"/>
    <w:rsid w:val="00601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1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egiscan.com/OH/bill/HB200/2017" TargetMode="External"/><Relationship Id="rId21" Type="http://schemas.openxmlformats.org/officeDocument/2006/relationships/hyperlink" Target="https://legiscan.com/OH/bill/HB108/2017" TargetMode="External"/><Relationship Id="rId34" Type="http://schemas.openxmlformats.org/officeDocument/2006/relationships/hyperlink" Target="https://legiscan.com/OH/bill/HB477/2017" TargetMode="External"/><Relationship Id="rId42" Type="http://schemas.openxmlformats.org/officeDocument/2006/relationships/hyperlink" Target="https://legiscan.com/OH/pending/house-health-committee/id/102" TargetMode="External"/><Relationship Id="rId47" Type="http://schemas.openxmlformats.org/officeDocument/2006/relationships/hyperlink" Target="https://legiscan.com/OH/bill/HB318/2017" TargetMode="External"/><Relationship Id="rId50" Type="http://schemas.openxmlformats.org/officeDocument/2006/relationships/hyperlink" Target="https://legiscan.com/OH/bill/HB363/2017" TargetMode="External"/><Relationship Id="rId55" Type="http://schemas.openxmlformats.org/officeDocument/2006/relationships/hyperlink" Target="https://legiscan.com/OH/bill/HB609/2017" TargetMode="External"/><Relationship Id="rId63" Type="http://schemas.openxmlformats.org/officeDocument/2006/relationships/hyperlink" Target="https://legiscan.com/OH/pending/senate-education-committee/id/114" TargetMode="External"/><Relationship Id="rId68" Type="http://schemas.openxmlformats.org/officeDocument/2006/relationships/hyperlink" Target="https://legiscan.com/OH/bill/SB240/2017" TargetMode="External"/><Relationship Id="rId76" Type="http://schemas.openxmlformats.org/officeDocument/2006/relationships/hyperlink" Target="https://legiscan.com/OH/bill/HB240/2017" TargetMode="External"/><Relationship Id="rId84" Type="http://schemas.openxmlformats.org/officeDocument/2006/relationships/hyperlink" Target="https://legiscan.com/OH/pending/house-education-career-readiness-committee/id/3666" TargetMode="External"/><Relationship Id="rId89" Type="http://schemas.openxmlformats.org/officeDocument/2006/relationships/hyperlink" Target="https://legiscan.com/OH/bill/HR19/2017" TargetMode="External"/><Relationship Id="rId97" Type="http://schemas.openxmlformats.org/officeDocument/2006/relationships/hyperlink" Target="https://legiscan.com/OH/pending/house-federalism-interstate-relations-committee/id/3689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legiscan.com/OH/pending/house-ways-means-committee/id/112" TargetMode="External"/><Relationship Id="rId92" Type="http://schemas.openxmlformats.org/officeDocument/2006/relationships/hyperlink" Target="https://legiscan.com/OH/pending/house-finance-committee/id/337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giscan.com/OH/bill/HB491/2017" TargetMode="External"/><Relationship Id="rId29" Type="http://schemas.openxmlformats.org/officeDocument/2006/relationships/hyperlink" Target="https://legiscan.com/OH/bill/HB21/2017" TargetMode="External"/><Relationship Id="rId11" Type="http://schemas.openxmlformats.org/officeDocument/2006/relationships/hyperlink" Target="https://legiscan.com/OH/bill/HB512/2017" TargetMode="External"/><Relationship Id="rId24" Type="http://schemas.openxmlformats.org/officeDocument/2006/relationships/hyperlink" Target="https://legiscan.com/OH/bill/SB85/2017" TargetMode="External"/><Relationship Id="rId32" Type="http://schemas.openxmlformats.org/officeDocument/2006/relationships/hyperlink" Target="https://legiscan.com/OH/bill/HB360/2017" TargetMode="External"/><Relationship Id="rId37" Type="http://schemas.openxmlformats.org/officeDocument/2006/relationships/hyperlink" Target="https://legiscan.com/OH/bill/HB428/2017" TargetMode="External"/><Relationship Id="rId40" Type="http://schemas.openxmlformats.org/officeDocument/2006/relationships/hyperlink" Target="https://legiscan.com/OH/pending/senate-education-committee/id/114" TargetMode="External"/><Relationship Id="rId45" Type="http://schemas.openxmlformats.org/officeDocument/2006/relationships/hyperlink" Target="https://legiscan.com/OH/bill/HB628/2017" TargetMode="External"/><Relationship Id="rId53" Type="http://schemas.openxmlformats.org/officeDocument/2006/relationships/hyperlink" Target="https://legiscan.com/OH/bill/SB289/2017" TargetMode="External"/><Relationship Id="rId58" Type="http://schemas.openxmlformats.org/officeDocument/2006/relationships/hyperlink" Target="https://legiscan.com/OH/bill/HB549/2017" TargetMode="External"/><Relationship Id="rId66" Type="http://schemas.openxmlformats.org/officeDocument/2006/relationships/hyperlink" Target="https://legiscan.com/OH/bill/HB758/2017" TargetMode="External"/><Relationship Id="rId74" Type="http://schemas.openxmlformats.org/officeDocument/2006/relationships/hyperlink" Target="https://legiscan.com/OH/bill/HB666/2017" TargetMode="External"/><Relationship Id="rId79" Type="http://schemas.openxmlformats.org/officeDocument/2006/relationships/hyperlink" Target="https://legiscan.com/OH/pending/house-higher-education-workforce-development-committee/id/3680" TargetMode="External"/><Relationship Id="rId87" Type="http://schemas.openxmlformats.org/officeDocument/2006/relationships/hyperlink" Target="https://legiscan.com/OH/bill/HR343/2017" TargetMode="External"/><Relationship Id="rId5" Type="http://schemas.openxmlformats.org/officeDocument/2006/relationships/hyperlink" Target="https://legiscan.com/gaits/search?sort=desc&amp;order=Status&amp;state=OH&amp;keyword=education" TargetMode="External"/><Relationship Id="rId61" Type="http://schemas.openxmlformats.org/officeDocument/2006/relationships/hyperlink" Target="https://legiscan.com/OH/pending/senate-education-committee/id/114" TargetMode="External"/><Relationship Id="rId82" Type="http://schemas.openxmlformats.org/officeDocument/2006/relationships/hyperlink" Target="https://legiscan.com/OH/pending/senate-education-committee/id/114" TargetMode="External"/><Relationship Id="rId90" Type="http://schemas.openxmlformats.org/officeDocument/2006/relationships/hyperlink" Target="https://legiscan.com/OH/bill/HR363/2017" TargetMode="External"/><Relationship Id="rId95" Type="http://schemas.openxmlformats.org/officeDocument/2006/relationships/hyperlink" Target="https://legiscan.com/OH/bill/HCR29/2017" TargetMode="External"/><Relationship Id="rId19" Type="http://schemas.openxmlformats.org/officeDocument/2006/relationships/hyperlink" Target="https://legiscan.com/OH/bill/HB181/2017" TargetMode="External"/><Relationship Id="rId14" Type="http://schemas.openxmlformats.org/officeDocument/2006/relationships/hyperlink" Target="https://legiscan.com/OH/pending/senate-education-committee/id/114" TargetMode="External"/><Relationship Id="rId22" Type="http://schemas.openxmlformats.org/officeDocument/2006/relationships/hyperlink" Target="https://legiscan.com/OH/bill/SB266/2017" TargetMode="External"/><Relationship Id="rId27" Type="http://schemas.openxmlformats.org/officeDocument/2006/relationships/hyperlink" Target="https://legiscan.com/OH/pending/house-education-career-readiness-committee/id/3666" TargetMode="External"/><Relationship Id="rId30" Type="http://schemas.openxmlformats.org/officeDocument/2006/relationships/hyperlink" Target="https://legiscan.com/OH/bill/HB176/2017" TargetMode="External"/><Relationship Id="rId35" Type="http://schemas.openxmlformats.org/officeDocument/2006/relationships/hyperlink" Target="https://legiscan.com/OH/bill/HB591/2017" TargetMode="External"/><Relationship Id="rId43" Type="http://schemas.openxmlformats.org/officeDocument/2006/relationships/hyperlink" Target="https://legiscan.com/OH/bill/SB246/2017" TargetMode="External"/><Relationship Id="rId48" Type="http://schemas.openxmlformats.org/officeDocument/2006/relationships/hyperlink" Target="https://legiscan.com/OH/bill/SB330/2017" TargetMode="External"/><Relationship Id="rId56" Type="http://schemas.openxmlformats.org/officeDocument/2006/relationships/hyperlink" Target="https://legiscan.com/OH/pending/house-education-career-readiness-committee/id/3666" TargetMode="External"/><Relationship Id="rId64" Type="http://schemas.openxmlformats.org/officeDocument/2006/relationships/hyperlink" Target="https://legiscan.com/OH/bill/SB276/2017" TargetMode="External"/><Relationship Id="rId69" Type="http://schemas.openxmlformats.org/officeDocument/2006/relationships/hyperlink" Target="https://legiscan.com/OH/pending/senate-education-committee/id/114" TargetMode="External"/><Relationship Id="rId77" Type="http://schemas.openxmlformats.org/officeDocument/2006/relationships/hyperlink" Target="https://legiscan.com/OH/pending/senate-education-committee/id/114" TargetMode="External"/><Relationship Id="rId8" Type="http://schemas.openxmlformats.org/officeDocument/2006/relationships/hyperlink" Target="https://legiscan.com/OH/bill/HB438/2017" TargetMode="External"/><Relationship Id="rId51" Type="http://schemas.openxmlformats.org/officeDocument/2006/relationships/hyperlink" Target="https://legiscan.com/OH/pending/house-higher-education-workforce-development-committee/id/3680" TargetMode="External"/><Relationship Id="rId72" Type="http://schemas.openxmlformats.org/officeDocument/2006/relationships/hyperlink" Target="https://legiscan.com/OH/bill/SB262/2017" TargetMode="External"/><Relationship Id="rId80" Type="http://schemas.openxmlformats.org/officeDocument/2006/relationships/hyperlink" Target="https://legiscan.com/OH/bill/HB337/2017" TargetMode="External"/><Relationship Id="rId85" Type="http://schemas.openxmlformats.org/officeDocument/2006/relationships/hyperlink" Target="https://legiscan.com/OH/bill/HB443/2017" TargetMode="External"/><Relationship Id="rId93" Type="http://schemas.openxmlformats.org/officeDocument/2006/relationships/hyperlink" Target="https://legiscan.com/OH/bill/SB5/2017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legiscan.com/OH/pending/house-government-accountability-oversight-committee/id/3375" TargetMode="External"/><Relationship Id="rId17" Type="http://schemas.openxmlformats.org/officeDocument/2006/relationships/hyperlink" Target="https://legiscan.com/OH/bill/HB102/2017" TargetMode="External"/><Relationship Id="rId25" Type="http://schemas.openxmlformats.org/officeDocument/2006/relationships/hyperlink" Target="https://legiscan.com/OH/pending/senate-education-committee/id/114" TargetMode="External"/><Relationship Id="rId33" Type="http://schemas.openxmlformats.org/officeDocument/2006/relationships/hyperlink" Target="https://legiscan.com/OH/pending/senate-education-committee/id/114" TargetMode="External"/><Relationship Id="rId38" Type="http://schemas.openxmlformats.org/officeDocument/2006/relationships/hyperlink" Target="https://legiscan.com/OH/bill/HB66/2017" TargetMode="External"/><Relationship Id="rId46" Type="http://schemas.openxmlformats.org/officeDocument/2006/relationships/hyperlink" Target="https://legiscan.com/OH/pending/house-education-career-readiness-committee/id/3666" TargetMode="External"/><Relationship Id="rId59" Type="http://schemas.openxmlformats.org/officeDocument/2006/relationships/hyperlink" Target="https://legiscan.com/OH/pending/house-education-career-readiness-committee/id/3666" TargetMode="External"/><Relationship Id="rId67" Type="http://schemas.openxmlformats.org/officeDocument/2006/relationships/hyperlink" Target="https://legiscan.com/OH/pending/house-higher-education-workforce-development-committee/id/3680" TargetMode="External"/><Relationship Id="rId20" Type="http://schemas.openxmlformats.org/officeDocument/2006/relationships/hyperlink" Target="https://legiscan.com/OH/pending/house-education-career-readiness-committee/id/3666" TargetMode="External"/><Relationship Id="rId41" Type="http://schemas.openxmlformats.org/officeDocument/2006/relationships/hyperlink" Target="https://legiscan.com/OH/bill/HB248/2017" TargetMode="External"/><Relationship Id="rId54" Type="http://schemas.openxmlformats.org/officeDocument/2006/relationships/hyperlink" Target="https://legiscan.com/OH/pending/senate-education-committee/id/114" TargetMode="External"/><Relationship Id="rId62" Type="http://schemas.openxmlformats.org/officeDocument/2006/relationships/hyperlink" Target="https://legiscan.com/OH/bill/SB34/2017" TargetMode="External"/><Relationship Id="rId70" Type="http://schemas.openxmlformats.org/officeDocument/2006/relationships/hyperlink" Target="https://legiscan.com/OH/bill/HB186/2017" TargetMode="External"/><Relationship Id="rId75" Type="http://schemas.openxmlformats.org/officeDocument/2006/relationships/hyperlink" Target="https://legiscan.com/OH/pending/house-ways-means-committee/id/112" TargetMode="External"/><Relationship Id="rId83" Type="http://schemas.openxmlformats.org/officeDocument/2006/relationships/hyperlink" Target="https://legiscan.com/OH/bill/HB752/2017" TargetMode="External"/><Relationship Id="rId88" Type="http://schemas.openxmlformats.org/officeDocument/2006/relationships/hyperlink" Target="https://legiscan.com/OH/bill/SR12/2017" TargetMode="External"/><Relationship Id="rId91" Type="http://schemas.openxmlformats.org/officeDocument/2006/relationships/hyperlink" Target="https://legiscan.com/OH/bill/HB53/2017" TargetMode="External"/><Relationship Id="rId96" Type="http://schemas.openxmlformats.org/officeDocument/2006/relationships/hyperlink" Target="https://legiscan.com/OH/bill/HB693/2017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iscan.com/gaits/search?sort=asc&amp;order=Last+Action&amp;state=OH&amp;keyword=education" TargetMode="External"/><Relationship Id="rId15" Type="http://schemas.openxmlformats.org/officeDocument/2006/relationships/hyperlink" Target="https://legiscan.com/OH/bill/HB170/2017" TargetMode="External"/><Relationship Id="rId23" Type="http://schemas.openxmlformats.org/officeDocument/2006/relationships/hyperlink" Target="https://legiscan.com/OH/pending/senate-finance-committee/id/2382" TargetMode="External"/><Relationship Id="rId28" Type="http://schemas.openxmlformats.org/officeDocument/2006/relationships/hyperlink" Target="https://legiscan.com/OH/bill/HB58/2017" TargetMode="External"/><Relationship Id="rId36" Type="http://schemas.openxmlformats.org/officeDocument/2006/relationships/hyperlink" Target="https://legiscan.com/OH/pending/house-education-career-readiness-committee/id/3666" TargetMode="External"/><Relationship Id="rId49" Type="http://schemas.openxmlformats.org/officeDocument/2006/relationships/hyperlink" Target="https://legiscan.com/OH/pending/senate-education-committee/id/114" TargetMode="External"/><Relationship Id="rId57" Type="http://schemas.openxmlformats.org/officeDocument/2006/relationships/hyperlink" Target="https://legiscan.com/OH/bill/HB502/2017" TargetMode="External"/><Relationship Id="rId10" Type="http://schemas.openxmlformats.org/officeDocument/2006/relationships/hyperlink" Target="https://legiscan.com/OH/bill/SB216/2017" TargetMode="External"/><Relationship Id="rId31" Type="http://schemas.openxmlformats.org/officeDocument/2006/relationships/hyperlink" Target="https://legiscan.com/OH/pending/house-education-career-readiness-committee/id/3666" TargetMode="External"/><Relationship Id="rId44" Type="http://schemas.openxmlformats.org/officeDocument/2006/relationships/hyperlink" Target="https://legiscan.com/OH/pending/house-education-career-readiness-committee/id/3666" TargetMode="External"/><Relationship Id="rId52" Type="http://schemas.openxmlformats.org/officeDocument/2006/relationships/hyperlink" Target="https://legiscan.com/OH/bill/HB49/2017" TargetMode="External"/><Relationship Id="rId60" Type="http://schemas.openxmlformats.org/officeDocument/2006/relationships/hyperlink" Target="https://legiscan.com/OH/bill/SB133/2017" TargetMode="External"/><Relationship Id="rId65" Type="http://schemas.openxmlformats.org/officeDocument/2006/relationships/hyperlink" Target="https://legiscan.com/OH/pending/senate-education-committee/id/114" TargetMode="External"/><Relationship Id="rId73" Type="http://schemas.openxmlformats.org/officeDocument/2006/relationships/hyperlink" Target="https://legiscan.com/OH/pending/senate-education-committee/id/114" TargetMode="External"/><Relationship Id="rId78" Type="http://schemas.openxmlformats.org/officeDocument/2006/relationships/hyperlink" Target="https://legiscan.com/OH/bill/HB750/2017" TargetMode="External"/><Relationship Id="rId81" Type="http://schemas.openxmlformats.org/officeDocument/2006/relationships/hyperlink" Target="https://legiscan.com/OH/bill/SB287/2017" TargetMode="External"/><Relationship Id="rId86" Type="http://schemas.openxmlformats.org/officeDocument/2006/relationships/hyperlink" Target="https://legiscan.com/OH/pending/house-education-career-readiness-committee/id/3666" TargetMode="External"/><Relationship Id="rId94" Type="http://schemas.openxmlformats.org/officeDocument/2006/relationships/hyperlink" Target="https://legiscan.com/OH/pending/house-ways-means-committee/id/112" TargetMode="External"/><Relationship Id="rId99" Type="http://schemas.openxmlformats.org/officeDocument/2006/relationships/theme" Target="theme/theme1.xml"/><Relationship Id="rId4" Type="http://schemas.openxmlformats.org/officeDocument/2006/relationships/hyperlink" Target="https://legiscan.com/gaits/search?sort=desc&amp;order=Bill&amp;state=OH&amp;keyword=education" TargetMode="External"/><Relationship Id="rId9" Type="http://schemas.openxmlformats.org/officeDocument/2006/relationships/hyperlink" Target="https://legiscan.com/OH/bill/HB98/2017" TargetMode="External"/><Relationship Id="rId13" Type="http://schemas.openxmlformats.org/officeDocument/2006/relationships/hyperlink" Target="https://legiscan.com/OH/bill/SB241/2017" TargetMode="External"/><Relationship Id="rId18" Type="http://schemas.openxmlformats.org/officeDocument/2006/relationships/hyperlink" Target="https://legiscan.com/OH/pending/house-finance-committee/id/3374" TargetMode="External"/><Relationship Id="rId39" Type="http://schemas.openxmlformats.org/officeDocument/2006/relationships/hyperlink" Target="https://legiscan.com/OH/bill/HB540/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2910</Words>
  <Characters>16592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Shelly</dc:creator>
  <cp:keywords/>
  <dc:description/>
  <cp:lastModifiedBy>Ann Shelly</cp:lastModifiedBy>
  <cp:revision>2</cp:revision>
  <dcterms:created xsi:type="dcterms:W3CDTF">2018-12-20T18:45:00Z</dcterms:created>
  <dcterms:modified xsi:type="dcterms:W3CDTF">2018-12-20T22:12:00Z</dcterms:modified>
</cp:coreProperties>
</file>