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D223E" w14:textId="77777777" w:rsidR="00E21BC8" w:rsidRPr="00B3167C" w:rsidRDefault="00E21BC8" w:rsidP="00E21BC8">
      <w:pPr>
        <w:rPr>
          <w:b/>
          <w:sz w:val="24"/>
          <w:szCs w:val="24"/>
        </w:rPr>
      </w:pPr>
      <w:r w:rsidRPr="00B3167C">
        <w:rPr>
          <w:b/>
          <w:sz w:val="24"/>
          <w:szCs w:val="24"/>
        </w:rPr>
        <w:t>Sub. H. B. No. 66-Representative Young</w:t>
      </w:r>
      <w:bookmarkStart w:id="0" w:name="_GoBack"/>
      <w:bookmarkEnd w:id="0"/>
    </w:p>
    <w:p w14:paraId="02C47392" w14:textId="0318F209" w:rsidR="00E21BC8" w:rsidRDefault="00E21BC8" w:rsidP="00E21BC8">
      <w:r>
        <w:t xml:space="preserve">Cosponsors: Representatives Duffey, </w:t>
      </w:r>
      <w:proofErr w:type="spellStart"/>
      <w:r>
        <w:t>Antani</w:t>
      </w:r>
      <w:proofErr w:type="spellEnd"/>
      <w:r>
        <w:t xml:space="preserve">, </w:t>
      </w:r>
      <w:proofErr w:type="spellStart"/>
      <w:r>
        <w:t>Anielski</w:t>
      </w:r>
      <w:proofErr w:type="spellEnd"/>
      <w:r>
        <w:t>, Ginter, Green, Hagan,</w:t>
      </w:r>
      <w:r>
        <w:t xml:space="preserve"> </w:t>
      </w:r>
      <w:proofErr w:type="spellStart"/>
      <w:r>
        <w:t>Hambley</w:t>
      </w:r>
      <w:proofErr w:type="spellEnd"/>
      <w:r>
        <w:t>, Householder, Johnson, Patton, Perales, Ryan, Sprague, Sweeney,</w:t>
      </w:r>
      <w:r>
        <w:t xml:space="preserve"> </w:t>
      </w:r>
      <w:r>
        <w:t>Thompson</w:t>
      </w:r>
    </w:p>
    <w:p w14:paraId="0A5F267B" w14:textId="0F8CAE96" w:rsidR="00E21BC8" w:rsidRDefault="00E21BC8" w:rsidP="00E21BC8">
      <w:r>
        <w:t>To amend section 1354.01 and to enact section 3319.613 of the Revised</w:t>
      </w:r>
      <w:r>
        <w:t xml:space="preserve"> </w:t>
      </w:r>
      <w:r>
        <w:t xml:space="preserve">Code to establish the </w:t>
      </w:r>
      <w:r>
        <w:t xml:space="preserve"> S</w:t>
      </w:r>
      <w:r>
        <w:t>ubcommittee on Standards for Teacher Preparation of</w:t>
      </w:r>
      <w:r>
        <w:t xml:space="preserve"> </w:t>
      </w:r>
      <w:r>
        <w:t>the Educator Standards Board, to establish the Undergraduate Mission Study</w:t>
      </w:r>
      <w:r>
        <w:t xml:space="preserve"> </w:t>
      </w:r>
      <w:r>
        <w:t>Committee to evaluate each state university's efforts to secure participation in</w:t>
      </w:r>
      <w:r>
        <w:t xml:space="preserve"> </w:t>
      </w:r>
      <w:r>
        <w:t>the undergraduate mission by its tenured faculty, and to qualify public and</w:t>
      </w:r>
      <w:r>
        <w:t xml:space="preserve"> </w:t>
      </w:r>
      <w:r>
        <w:t>private institutions of higher education as covered entities for cybersecurity</w:t>
      </w:r>
      <w:r>
        <w:t xml:space="preserve"> </w:t>
      </w:r>
      <w:r>
        <w:t>program safe harbor, was considered the third time.</w:t>
      </w:r>
    </w:p>
    <w:p w14:paraId="52D4FF32" w14:textId="77777777" w:rsidR="00E21BC8" w:rsidRDefault="00E21BC8" w:rsidP="00E21BC8">
      <w:r>
        <w:t>SENATE JOURNAL, WEDNESDAY, DECEMBER 19, 2018</w:t>
      </w:r>
    </w:p>
    <w:p w14:paraId="504EF5E8" w14:textId="77777777" w:rsidR="00E21BC8" w:rsidRDefault="00E21BC8" w:rsidP="00E21BC8">
      <w:r>
        <w:t>The question being, "Shall the bill, Sub. H. B. No. 66, pass?"</w:t>
      </w:r>
    </w:p>
    <w:p w14:paraId="597B3276" w14:textId="5A622FCE" w:rsidR="00E21BC8" w:rsidRDefault="00E21BC8" w:rsidP="00E21BC8">
      <w:r>
        <w:t>Senator Lehner moved to amend as follows:</w:t>
      </w:r>
      <w:r>
        <w:t xml:space="preserve">  </w:t>
      </w:r>
      <w:r>
        <w:t>In line 94, delete "in developing the standards for teacher" and insert</w:t>
      </w:r>
      <w:r>
        <w:t xml:space="preserve"> </w:t>
      </w:r>
      <w:r>
        <w:t>"with issues pertaining to educator"</w:t>
      </w:r>
      <w:r>
        <w:t xml:space="preserve"> </w:t>
      </w:r>
      <w:r>
        <w:t>The question being, “Shall the amendment be agreed to?”</w:t>
      </w:r>
      <w:r>
        <w:t xml:space="preserve"> </w:t>
      </w:r>
      <w:r>
        <w:t>The motion to amend was agreed to.</w:t>
      </w:r>
    </w:p>
    <w:p w14:paraId="664BBBD8" w14:textId="77777777" w:rsidR="00E21BC8" w:rsidRDefault="00E21BC8" w:rsidP="00E21BC8">
      <w:r>
        <w:t>The question recurred, "Shall the bill, Am. Sub. H. B. No. 66, pass?"</w:t>
      </w:r>
    </w:p>
    <w:p w14:paraId="02724BA7" w14:textId="77777777" w:rsidR="00E21BC8" w:rsidRDefault="00E21BC8" w:rsidP="00E21BC8">
      <w:r>
        <w:t>Senator Williams moved to amend as follows:</w:t>
      </w:r>
    </w:p>
    <w:p w14:paraId="130E8518" w14:textId="73A1C088" w:rsidR="00E21BC8" w:rsidRDefault="00E21BC8" w:rsidP="00E21BC8">
      <w:r>
        <w:t>In line 1 of the title, delete the first "section" and insert "sections";</w:t>
      </w:r>
      <w:r>
        <w:t xml:space="preserve"> </w:t>
      </w:r>
      <w:r>
        <w:t>after "1354.01" insert ", 3313.205, 3314.03, and 3326.11"; delete the second</w:t>
      </w:r>
      <w:r>
        <w:t xml:space="preserve"> </w:t>
      </w:r>
      <w:r>
        <w:t>"section" and insert "sections 3314.13,"</w:t>
      </w:r>
      <w:r>
        <w:t xml:space="preserve"> </w:t>
      </w:r>
      <w:r>
        <w:t>In line 2 of the title, after "3319.613" insert ", 3321.141, and</w:t>
      </w:r>
      <w:r>
        <w:t xml:space="preserve"> </w:t>
      </w:r>
      <w:r>
        <w:t>3326.90"</w:t>
      </w:r>
    </w:p>
    <w:p w14:paraId="5EECB1EA" w14:textId="77777777" w:rsidR="00E21BC8" w:rsidRDefault="00E21BC8" w:rsidP="00E21BC8">
      <w:r>
        <w:t>In line 9 of the title, delete the first "and" and insert a comma</w:t>
      </w:r>
      <w:r>
        <w:t xml:space="preserve"> </w:t>
      </w:r>
      <w:r>
        <w:t>In line 11 of the title, after "harbor" insert ", and to require a public</w:t>
      </w:r>
      <w:r>
        <w:t xml:space="preserve"> </w:t>
      </w:r>
      <w:r>
        <w:t>school to notify the parent of a student who fails to arrive at school on time"</w:t>
      </w:r>
      <w:r>
        <w:t xml:space="preserve"> </w:t>
      </w:r>
      <w:r>
        <w:t>In line 12, delete the first "section" and insert "sections"; after</w:t>
      </w:r>
      <w:r>
        <w:t xml:space="preserve"> </w:t>
      </w:r>
      <w:r>
        <w:t>"1354.01" insert ", 3313.205, 3314.03, and 3326.11"; delete the second</w:t>
      </w:r>
      <w:r>
        <w:t xml:space="preserve"> </w:t>
      </w:r>
      <w:r>
        <w:t>"section" and insert "sections 3314.13,"</w:t>
      </w:r>
      <w:r>
        <w:t xml:space="preserve"> </w:t>
      </w:r>
      <w:r>
        <w:t>In line 13, after "3319.613" insert ", 3321.141, and 3326.90"</w:t>
      </w:r>
      <w:r>
        <w:t xml:space="preserve"> </w:t>
      </w:r>
      <w:r>
        <w:t>After line 61, insert:</w:t>
      </w:r>
      <w:r>
        <w:t xml:space="preserve"> </w:t>
      </w:r>
      <w:r>
        <w:t>"Sec. 3313.205. The Subject to section 3321.141 of the Revised</w:t>
      </w:r>
      <w:r>
        <w:t xml:space="preserve"> </w:t>
      </w:r>
      <w:r>
        <w:t xml:space="preserve"> Code, the board of education of each school district shall adopt a written</w:t>
      </w:r>
      <w:r>
        <w:t xml:space="preserve"> </w:t>
      </w:r>
      <w:r>
        <w:t>policy with respect to the notification of a student's parents, parent who is the</w:t>
      </w:r>
      <w:r>
        <w:t xml:space="preserve"> </w:t>
      </w:r>
      <w:r>
        <w:t>residential parent and legal custodian, guardian, or legal custodian or any</w:t>
      </w:r>
      <w:r>
        <w:t xml:space="preserve"> </w:t>
      </w:r>
      <w:r>
        <w:t>other person responsible for the student within a reasonable time after the</w:t>
      </w:r>
      <w:r>
        <w:t xml:space="preserve"> </w:t>
      </w:r>
      <w:r>
        <w:t>determination that the student is absent from school. The student's parents,</w:t>
      </w:r>
      <w:r>
        <w:t xml:space="preserve"> </w:t>
      </w:r>
      <w:r>
        <w:t>parent who is the residential parent and legal custodian, guardian, or legal</w:t>
      </w:r>
      <w:r>
        <w:t xml:space="preserve"> </w:t>
      </w:r>
      <w:r>
        <w:t>custodian or any other person responsible for the student shall provide the</w:t>
      </w:r>
      <w:r>
        <w:t xml:space="preserve"> </w:t>
      </w:r>
      <w:r>
        <w:t>school that the student attends a current address and a telephone number at</w:t>
      </w:r>
      <w:r>
        <w:t xml:space="preserve"> </w:t>
      </w:r>
      <w:r>
        <w:t>which the student's parents, parent who is the residential parent and legal</w:t>
      </w:r>
      <w:r>
        <w:t xml:space="preserve"> </w:t>
      </w:r>
      <w:r>
        <w:t>custodian, guardian, or legal custodian or any other person that is responsible</w:t>
      </w:r>
      <w:r>
        <w:t xml:space="preserve"> </w:t>
      </w:r>
      <w:r>
        <w:t>for the student can receive notice that the student is absent from school.</w:t>
      </w:r>
      <w:r>
        <w:t xml:space="preserve"> </w:t>
      </w:r>
    </w:p>
    <w:p w14:paraId="62F8B292" w14:textId="0264AB7F" w:rsidR="00E21BC8" w:rsidRDefault="00E21BC8" w:rsidP="00E21BC8">
      <w:r>
        <w:t>Sec. 3314.03. A copy of every contract entered into under this section</w:t>
      </w:r>
      <w:r>
        <w:t xml:space="preserve"> </w:t>
      </w:r>
      <w:r>
        <w:t xml:space="preserve">shall be filed with </w:t>
      </w:r>
      <w:proofErr w:type="gramStart"/>
      <w:r>
        <w:t xml:space="preserve">the </w:t>
      </w:r>
      <w:r>
        <w:t xml:space="preserve"> s</w:t>
      </w:r>
      <w:r>
        <w:t>uperintendent</w:t>
      </w:r>
      <w:proofErr w:type="gramEnd"/>
      <w:r>
        <w:t xml:space="preserve"> of public instruction. The department of</w:t>
      </w:r>
      <w:r>
        <w:t xml:space="preserve"> </w:t>
      </w:r>
      <w:r>
        <w:t>education shall make available on its web site a copy of every approved,</w:t>
      </w:r>
      <w:r>
        <w:t xml:space="preserve"> </w:t>
      </w:r>
      <w:r>
        <w:t>executed contract filed with the superintendent under this section</w:t>
      </w:r>
      <w:r>
        <w:t>.</w:t>
      </w:r>
    </w:p>
    <w:p w14:paraId="03021412" w14:textId="46048470" w:rsidR="00E21BC8" w:rsidRDefault="00E21BC8" w:rsidP="00E21BC8">
      <w:r>
        <w:t xml:space="preserve">(A) Each contract </w:t>
      </w:r>
      <w:proofErr w:type="gramStart"/>
      <w:r>
        <w:t>entered into</w:t>
      </w:r>
      <w:proofErr w:type="gramEnd"/>
      <w:r>
        <w:t xml:space="preserve"> between a sponsor and the governing</w:t>
      </w:r>
      <w:r>
        <w:t xml:space="preserve"> </w:t>
      </w:r>
      <w:r>
        <w:t>authority of a community school shall specify the following:</w:t>
      </w:r>
    </w:p>
    <w:p w14:paraId="01C89929" w14:textId="77777777" w:rsidR="00E21BC8" w:rsidRDefault="00E21BC8" w:rsidP="00E21BC8">
      <w:r>
        <w:lastRenderedPageBreak/>
        <w:t>(1) That the school shall be established as either of the following:</w:t>
      </w:r>
    </w:p>
    <w:p w14:paraId="6300039D" w14:textId="2347495E" w:rsidR="00E21BC8" w:rsidRDefault="00E21BC8" w:rsidP="00E21BC8">
      <w:r>
        <w:t>(a) A nonprofit corporation established under Chapter 1702. of the</w:t>
      </w:r>
      <w:r>
        <w:t xml:space="preserve"> </w:t>
      </w:r>
      <w:r>
        <w:t>Revised Code, if established prior to April 8, 2003;</w:t>
      </w:r>
    </w:p>
    <w:p w14:paraId="583E31BA" w14:textId="41CF61FA" w:rsidR="00E21BC8" w:rsidRDefault="00E21BC8" w:rsidP="00E21BC8">
      <w:r>
        <w:t xml:space="preserve">(b) A public benefit corporation established under Chapter 1702. </w:t>
      </w:r>
      <w:r>
        <w:t>o</w:t>
      </w:r>
      <w:r>
        <w:t>f</w:t>
      </w:r>
      <w:r>
        <w:t xml:space="preserve"> </w:t>
      </w:r>
      <w:r>
        <w:t>the Revised Code, if established after April 8, 2003.</w:t>
      </w:r>
    </w:p>
    <w:p w14:paraId="26C9318B" w14:textId="7156794D" w:rsidR="00E21BC8" w:rsidRDefault="00E21BC8" w:rsidP="00E21BC8">
      <w:r>
        <w:t>(2) The education program of the school, including the school's</w:t>
      </w:r>
      <w:r>
        <w:t xml:space="preserve"> </w:t>
      </w:r>
      <w:r>
        <w:t>mission, the characteristics of the students the school is expected to attract,</w:t>
      </w:r>
      <w:r>
        <w:t xml:space="preserve"> </w:t>
      </w:r>
      <w:r>
        <w:t>the ages and grades of students, and the focus of the curriculum;</w:t>
      </w:r>
    </w:p>
    <w:p w14:paraId="6F5F286F" w14:textId="6996BAB2" w:rsidR="00E21BC8" w:rsidRDefault="00E21BC8" w:rsidP="00E21BC8">
      <w:r>
        <w:t>(3) The academic goals to be achieved and the method of</w:t>
      </w:r>
      <w:r>
        <w:t xml:space="preserve"> </w:t>
      </w:r>
      <w:r>
        <w:t>measurement that will be used to determine progress toward those goals,</w:t>
      </w:r>
      <w:r>
        <w:t xml:space="preserve"> </w:t>
      </w:r>
      <w:r>
        <w:t>which shall include the statewide achievement assessments;</w:t>
      </w:r>
    </w:p>
    <w:p w14:paraId="7F0451EA" w14:textId="76E42916" w:rsidR="00E21BC8" w:rsidRDefault="00E21BC8" w:rsidP="00E21BC8">
      <w:r>
        <w:t>(4) Performance standards, including but not limited to all applicable</w:t>
      </w:r>
      <w:r>
        <w:t xml:space="preserve"> </w:t>
      </w:r>
      <w:r>
        <w:t>report card measures set forth in section 3302.03 or 3314.017 of the Revised</w:t>
      </w:r>
      <w:r>
        <w:t xml:space="preserve"> </w:t>
      </w:r>
      <w:r>
        <w:t>Code, by which the success of the school will be evaluated by the sponsor;</w:t>
      </w:r>
    </w:p>
    <w:p w14:paraId="76A67658" w14:textId="3A6122FD" w:rsidR="00E21BC8" w:rsidRDefault="00E21BC8" w:rsidP="00E21BC8">
      <w:r>
        <w:t>(5) The admission standards of section 3314.06 of the Revised Code</w:t>
      </w:r>
      <w:r>
        <w:t xml:space="preserve"> </w:t>
      </w:r>
      <w:r>
        <w:t>and, if applicable, section 3314.061 of the Revised Code;</w:t>
      </w:r>
    </w:p>
    <w:p w14:paraId="6B170D0B" w14:textId="77777777" w:rsidR="00E21BC8" w:rsidRDefault="00E21BC8" w:rsidP="00E21BC8">
      <w:r>
        <w:t>(6)(a) Dismissal procedures;</w:t>
      </w:r>
    </w:p>
    <w:p w14:paraId="71993262" w14:textId="7F7ABA0B" w:rsidR="00E21BC8" w:rsidRDefault="00E21BC8" w:rsidP="00E21BC8">
      <w:r>
        <w:t>(b) A requirement that the governing authority adopt an attendance</w:t>
      </w:r>
      <w:r>
        <w:t xml:space="preserve"> </w:t>
      </w:r>
      <w:r>
        <w:t>policy that includes a procedure for automatically withdrawing a student</w:t>
      </w:r>
      <w:r>
        <w:t xml:space="preserve"> </w:t>
      </w:r>
      <w:r>
        <w:t>from the school if the student without a legitimate excuse fails to participate</w:t>
      </w:r>
      <w:r>
        <w:t xml:space="preserve"> </w:t>
      </w:r>
      <w:r>
        <w:t>in seventy-two consecutive hours of the learning opportunities offered to the</w:t>
      </w:r>
      <w:r>
        <w:t xml:space="preserve"> </w:t>
      </w:r>
      <w:r>
        <w:t>student.</w:t>
      </w:r>
    </w:p>
    <w:p w14:paraId="27DCB761" w14:textId="143A53F8" w:rsidR="00E21BC8" w:rsidRDefault="00E21BC8" w:rsidP="00E21BC8">
      <w:r>
        <w:t>(7) The ways by which the school will achieve racial and ethnic</w:t>
      </w:r>
      <w:r>
        <w:t xml:space="preserve"> </w:t>
      </w:r>
      <w:r>
        <w:t>balance reflective of the community it serves;</w:t>
      </w:r>
    </w:p>
    <w:p w14:paraId="19155E05" w14:textId="3F6BA23D" w:rsidR="00E21BC8" w:rsidRDefault="00E21BC8" w:rsidP="00E21BC8">
      <w:r>
        <w:t>(8) Requirements for financial audits by the auditor of state. The</w:t>
      </w:r>
      <w:r>
        <w:t xml:space="preserve"> </w:t>
      </w:r>
      <w:r>
        <w:t>contract shall require financial records of the school to be maintained in the</w:t>
      </w:r>
      <w:r>
        <w:t xml:space="preserve"> </w:t>
      </w:r>
      <w:r>
        <w:t>same manner as are financial records of school districts, pursuant to rules of</w:t>
      </w:r>
      <w:r>
        <w:t xml:space="preserve"> </w:t>
      </w:r>
      <w:r>
        <w:t>the auditor of state. Audits shall be conducted in accordance with section</w:t>
      </w:r>
      <w:r>
        <w:t xml:space="preserve"> </w:t>
      </w:r>
      <w:r>
        <w:t>117.10 of the Revised Code.</w:t>
      </w:r>
    </w:p>
    <w:p w14:paraId="0753AE45" w14:textId="57447960" w:rsidR="00E21BC8" w:rsidRDefault="00E21BC8" w:rsidP="00E21BC8">
      <w:r>
        <w:t>(9) An addendum to the contract outlining the facilities to be used</w:t>
      </w:r>
      <w:r>
        <w:t xml:space="preserve"> </w:t>
      </w:r>
      <w:r>
        <w:t>that contains at least the following information:</w:t>
      </w:r>
    </w:p>
    <w:p w14:paraId="35BEC1D8" w14:textId="5AA7ED26" w:rsidR="00E21BC8" w:rsidRDefault="00E21BC8" w:rsidP="00E21BC8">
      <w:r>
        <w:t>(a) A detailed description of each facility used for instructional</w:t>
      </w:r>
      <w:r>
        <w:t xml:space="preserve"> </w:t>
      </w:r>
      <w:r>
        <w:t>purposes;</w:t>
      </w:r>
    </w:p>
    <w:p w14:paraId="36F60AED" w14:textId="2CBD9AF6" w:rsidR="00E21BC8" w:rsidRDefault="00E21BC8" w:rsidP="00E21BC8">
      <w:r>
        <w:t>(b) The annual costs associated with leasing each facility that are paid</w:t>
      </w:r>
      <w:r>
        <w:t xml:space="preserve"> </w:t>
      </w:r>
      <w:r>
        <w:t>by or on behalf of the school;</w:t>
      </w:r>
    </w:p>
    <w:p w14:paraId="2D9E788C" w14:textId="6571483F" w:rsidR="00E21BC8" w:rsidRDefault="00E21BC8" w:rsidP="00E21BC8">
      <w:r>
        <w:t>(c) The annual mortgage principal and interest payments that are paid</w:t>
      </w:r>
      <w:r>
        <w:t xml:space="preserve"> </w:t>
      </w:r>
      <w:r>
        <w:t>by the school;</w:t>
      </w:r>
    </w:p>
    <w:p w14:paraId="3C65F89F" w14:textId="07A70AE6" w:rsidR="00E21BC8" w:rsidRDefault="00E21BC8" w:rsidP="00E21BC8">
      <w:r>
        <w:t>(d) The name of the lender or landlord, identified as such, and the</w:t>
      </w:r>
      <w:r>
        <w:t xml:space="preserve"> </w:t>
      </w:r>
      <w:r>
        <w:t>lender's or landlord's relationship to the operator, if any.</w:t>
      </w:r>
    </w:p>
    <w:p w14:paraId="31022204" w14:textId="486D4080" w:rsidR="00E21BC8" w:rsidRDefault="00E21BC8" w:rsidP="00E21BC8">
      <w:r>
        <w:t>(10) Qualifications of teachers, including a requirement that the</w:t>
      </w:r>
      <w:r>
        <w:t xml:space="preserve"> </w:t>
      </w:r>
      <w:r>
        <w:t>school's classroom teachers be licensed in accordance with sections 3319.22</w:t>
      </w:r>
      <w:r>
        <w:t xml:space="preserve"> </w:t>
      </w:r>
      <w:r>
        <w:t xml:space="preserve">to 3319.31 of the Revised Code, except that a community school </w:t>
      </w:r>
      <w:r>
        <w:lastRenderedPageBreak/>
        <w:t>may engage</w:t>
      </w:r>
      <w:r>
        <w:t xml:space="preserve"> </w:t>
      </w:r>
      <w:r>
        <w:t>noncertificated persons to teach up to twelve hours per week pursuant to</w:t>
      </w:r>
      <w:r>
        <w:t xml:space="preserve"> </w:t>
      </w:r>
      <w:r>
        <w:t>section 3319.301 of the Revised Code.</w:t>
      </w:r>
    </w:p>
    <w:p w14:paraId="39DFBC49" w14:textId="77777777" w:rsidR="00E21BC8" w:rsidRDefault="00E21BC8" w:rsidP="00E21BC8">
      <w:r>
        <w:t>(11) That the school will comply with the following requirements:</w:t>
      </w:r>
    </w:p>
    <w:p w14:paraId="1C14B80A" w14:textId="5BD8AFE6" w:rsidR="00E21BC8" w:rsidRDefault="00E21BC8" w:rsidP="00E21BC8">
      <w:r>
        <w:t>(a) The school will provide learning opportunities to a minimum of</w:t>
      </w:r>
      <w:r w:rsidR="000927E9">
        <w:t xml:space="preserve"> </w:t>
      </w:r>
      <w:r>
        <w:t>twenty-five students for a minimum of nine hundred twenty hours per school</w:t>
      </w:r>
      <w:r w:rsidR="000927E9">
        <w:t xml:space="preserve"> </w:t>
      </w:r>
      <w:r>
        <w:t>year.</w:t>
      </w:r>
    </w:p>
    <w:p w14:paraId="2D9CC3AD" w14:textId="2CA05A95" w:rsidR="00E21BC8" w:rsidRDefault="00E21BC8" w:rsidP="00E21BC8">
      <w:r>
        <w:t>(b) The governing authority will purchase liability insurance, or</w:t>
      </w:r>
      <w:r w:rsidR="000927E9">
        <w:t xml:space="preserve"> </w:t>
      </w:r>
      <w:r>
        <w:t>otherwise provide for the potential liability of the school.</w:t>
      </w:r>
    </w:p>
    <w:p w14:paraId="02B56490" w14:textId="4E581763" w:rsidR="00E21BC8" w:rsidRDefault="00E21BC8" w:rsidP="00E21BC8">
      <w:r>
        <w:t>(c) The school will be nonsectarian in its programs, admission</w:t>
      </w:r>
      <w:r w:rsidR="000927E9">
        <w:t xml:space="preserve"> </w:t>
      </w:r>
      <w:r>
        <w:t>policies, employment practices, and all other operations, and will not be</w:t>
      </w:r>
      <w:r w:rsidR="000927E9">
        <w:t xml:space="preserve"> </w:t>
      </w:r>
      <w:r>
        <w:t>operated by a sectarian school or religious institution.</w:t>
      </w:r>
    </w:p>
    <w:p w14:paraId="25BC1ED4" w14:textId="7A0EEEA9" w:rsidR="00E21BC8" w:rsidRDefault="00E21BC8" w:rsidP="00E21BC8">
      <w:r>
        <w:t>(d) The school will comply with sections 9.90, 9.91, 109.65, 121.22,</w:t>
      </w:r>
      <w:r w:rsidR="000927E9">
        <w:t xml:space="preserve"> </w:t>
      </w:r>
      <w:r>
        <w:t>149.43, 2151.357, 2151.421, 2313.19, 3301.0710, 3301.0711, 3301.0712,</w:t>
      </w:r>
      <w:r w:rsidR="000927E9">
        <w:t xml:space="preserve"> </w:t>
      </w:r>
      <w:r>
        <w:t>3301.0715, 3301.0729, 3301.948, 3313.472, 3313.50, 3313.536, 3313.539,</w:t>
      </w:r>
      <w:r w:rsidR="000927E9">
        <w:t xml:space="preserve"> </w:t>
      </w:r>
      <w:r>
        <w:t>3313.5310, 3313.608, 3313.609, 3313.6012, 3313.6013, 3313.6014,</w:t>
      </w:r>
      <w:r w:rsidR="000927E9">
        <w:t xml:space="preserve"> </w:t>
      </w:r>
      <w:r>
        <w:t>3313.6015, 3313.6020, 3313.643, 3313.648, 3313.6411, 3313.66, 3313.661,</w:t>
      </w:r>
      <w:r w:rsidR="000927E9">
        <w:t xml:space="preserve"> </w:t>
      </w:r>
      <w:r>
        <w:t>3313.662, 3313.666, 3313.667, 3313.668, 3313.67, 3313.671, 3313.672,</w:t>
      </w:r>
      <w:r w:rsidR="000927E9">
        <w:t xml:space="preserve"> </w:t>
      </w:r>
      <w:r>
        <w:t>3313.673, 3313.69, 3313.71, 3313.716, 3313.718, 3313.719, 3313.7112,</w:t>
      </w:r>
      <w:r w:rsidR="000927E9">
        <w:t xml:space="preserve"> </w:t>
      </w:r>
      <w:r>
        <w:t>3313.721, 3313.80, 3313.814, 3313.816, 3313.817, 3313.86, 3313.89,</w:t>
      </w:r>
      <w:r w:rsidR="000927E9">
        <w:t xml:space="preserve"> </w:t>
      </w:r>
      <w:r>
        <w:t>3313.96, 3319.073, 3319.074, 3319.321, 3319.39, 3319.391, 3319.41,</w:t>
      </w:r>
      <w:r w:rsidR="000927E9">
        <w:t xml:space="preserve"> </w:t>
      </w:r>
      <w:r>
        <w:t>3319.46, 3321.01, 3321.041, 3321.13, 3321.14, 3321.141, 3321.17, 3321.18,</w:t>
      </w:r>
      <w:r w:rsidR="000927E9">
        <w:t xml:space="preserve"> </w:t>
      </w:r>
      <w:r>
        <w:t>3321.19, 3321.191, 3327.10, 4111.17, 4113.52, and 5705.391 and Chapters</w:t>
      </w:r>
      <w:r w:rsidR="000927E9">
        <w:t xml:space="preserve"> </w:t>
      </w:r>
      <w:r>
        <w:t>117., 1347., 2744., 3365., 3742., 4112., 4123., 4141., and 4167. of the</w:t>
      </w:r>
      <w:r w:rsidR="000927E9">
        <w:t xml:space="preserve"> </w:t>
      </w:r>
      <w:r>
        <w:t>Revised Code as if it were a school district and will comply with section</w:t>
      </w:r>
      <w:r w:rsidR="000927E9">
        <w:t xml:space="preserve"> </w:t>
      </w:r>
      <w:r>
        <w:t>3301.0714 of the Revised Code in the manner specified in section 3314.17 of</w:t>
      </w:r>
      <w:r w:rsidR="000927E9">
        <w:t xml:space="preserve"> </w:t>
      </w:r>
      <w:r>
        <w:t>the Revised Code.</w:t>
      </w:r>
    </w:p>
    <w:p w14:paraId="7BED770B" w14:textId="149A524D" w:rsidR="00E21BC8" w:rsidRDefault="00E21BC8" w:rsidP="00E21BC8">
      <w:r>
        <w:t>(e) The school shall comply with Chapter 102. and section 2921.42 of</w:t>
      </w:r>
      <w:r w:rsidR="000927E9">
        <w:t xml:space="preserve"> </w:t>
      </w:r>
      <w:r>
        <w:t>the Revised Code.</w:t>
      </w:r>
    </w:p>
    <w:p w14:paraId="284EAB2D" w14:textId="6707ACB0" w:rsidR="00E21BC8" w:rsidRDefault="00E21BC8" w:rsidP="00E21BC8">
      <w:r>
        <w:t>(f) The school will comply with sections 3313.61, 3313.611, and</w:t>
      </w:r>
      <w:r w:rsidR="000927E9">
        <w:t xml:space="preserve"> </w:t>
      </w:r>
      <w:r>
        <w:t>3313.614 of the Revised Code, except that for students who enter ninth grade</w:t>
      </w:r>
      <w:r w:rsidR="000927E9">
        <w:t xml:space="preserve"> </w:t>
      </w:r>
      <w:r>
        <w:t>for the first time before July 1, 2010, the requirement in sections 3313.61 and</w:t>
      </w:r>
      <w:r w:rsidR="000927E9">
        <w:t xml:space="preserve"> </w:t>
      </w:r>
      <w:r>
        <w:t>3313.611 of the Revised Code that a person must successfully complete the</w:t>
      </w:r>
      <w:r w:rsidR="000927E9">
        <w:t xml:space="preserve"> </w:t>
      </w:r>
      <w:r>
        <w:t>curriculum in any high school prior to receiving a high school diploma may</w:t>
      </w:r>
      <w:r w:rsidR="000927E9">
        <w:t xml:space="preserve"> </w:t>
      </w:r>
      <w:r>
        <w:t>be met by completing the curriculum adopted by the governing authority of</w:t>
      </w:r>
      <w:r w:rsidR="000927E9">
        <w:t xml:space="preserve"> </w:t>
      </w:r>
      <w:r>
        <w:t>the community school rather than the curriculum specified in Title XXXIII of</w:t>
      </w:r>
      <w:r w:rsidR="000927E9">
        <w:t xml:space="preserve"> </w:t>
      </w:r>
      <w:r>
        <w:t>the Revised Code or any rules of the state board of education. Beginning with</w:t>
      </w:r>
      <w:r w:rsidR="000927E9">
        <w:t xml:space="preserve"> </w:t>
      </w:r>
      <w:r>
        <w:t>students who enter ninth grade for the first time on or after July 1, 2010, the</w:t>
      </w:r>
      <w:r w:rsidR="000927E9">
        <w:t xml:space="preserve"> </w:t>
      </w:r>
      <w:r>
        <w:t>requirement in sections 3313.61 and 3313.611 of the Revised Code that a</w:t>
      </w:r>
      <w:r w:rsidR="000927E9">
        <w:t xml:space="preserve"> </w:t>
      </w:r>
      <w:r>
        <w:t>person must successfully complete the curriculum of a high school prior to</w:t>
      </w:r>
      <w:r w:rsidR="000927E9">
        <w:t xml:space="preserve"> </w:t>
      </w:r>
      <w:r>
        <w:t>receiving a high school diploma shall be met by completing the requirements</w:t>
      </w:r>
      <w:r w:rsidR="000927E9">
        <w:t xml:space="preserve"> </w:t>
      </w:r>
      <w:r>
        <w:t>prescribed in division (C) of section 3313.603 of the Revised Code, unless</w:t>
      </w:r>
      <w:r w:rsidR="000927E9">
        <w:t xml:space="preserve"> </w:t>
      </w:r>
      <w:r>
        <w:t>the person qualifies under division (D) or (F) of that section. Each school</w:t>
      </w:r>
      <w:r w:rsidR="000927E9">
        <w:t xml:space="preserve"> </w:t>
      </w:r>
      <w:r>
        <w:t>shall comply with the plan for awarding high school credit based on</w:t>
      </w:r>
      <w:r w:rsidR="000927E9">
        <w:t xml:space="preserve"> </w:t>
      </w:r>
      <w:r>
        <w:t>demonstration of subject area competency, and beginning with the 2017-2018 school year, with the updated plan that permits students enrolled in</w:t>
      </w:r>
      <w:r w:rsidR="000927E9">
        <w:t xml:space="preserve"> </w:t>
      </w:r>
      <w:r>
        <w:t>seventh and eighth grade to meet curriculum requirements based on subject</w:t>
      </w:r>
      <w:r w:rsidR="000927E9">
        <w:t xml:space="preserve"> </w:t>
      </w:r>
      <w:r>
        <w:t>area competency adopted by the state board of education under divisions (J)</w:t>
      </w:r>
      <w:r w:rsidR="000927E9">
        <w:t xml:space="preserve"> </w:t>
      </w:r>
      <w:r>
        <w:t>(1) and (2) of section 3313.603 of the Revised Code. Beginning with the</w:t>
      </w:r>
      <w:r w:rsidR="000927E9">
        <w:t xml:space="preserve"> </w:t>
      </w:r>
      <w:r>
        <w:t>2018-2019 school year, the school shall comply with the framework for</w:t>
      </w:r>
      <w:r w:rsidR="000927E9">
        <w:t xml:space="preserve"> </w:t>
      </w:r>
      <w:r>
        <w:t>granting units of high school credit to students who demonstrate subject area</w:t>
      </w:r>
      <w:r w:rsidR="000927E9">
        <w:t xml:space="preserve"> </w:t>
      </w:r>
      <w:r>
        <w:t>competency through work-based learning experiences, internships, or</w:t>
      </w:r>
      <w:r w:rsidR="000927E9">
        <w:t xml:space="preserve"> </w:t>
      </w:r>
      <w:r>
        <w:t>cooperative education developed by the department under division (J)(3) of</w:t>
      </w:r>
      <w:r w:rsidR="000927E9">
        <w:t xml:space="preserve"> </w:t>
      </w:r>
      <w:r>
        <w:t>section 3313.603 of the Revised Code.</w:t>
      </w:r>
    </w:p>
    <w:p w14:paraId="33BC391A" w14:textId="3ADF0CAF" w:rsidR="00E21BC8" w:rsidRDefault="00E21BC8" w:rsidP="00E21BC8">
      <w:r>
        <w:lastRenderedPageBreak/>
        <w:t>(g) The school governing authority will submit within four months</w:t>
      </w:r>
      <w:r w:rsidR="000927E9">
        <w:t xml:space="preserve"> </w:t>
      </w:r>
      <w:r>
        <w:t>after the end of each school year a report of its activities and progress in</w:t>
      </w:r>
      <w:r w:rsidR="000927E9">
        <w:t xml:space="preserve"> </w:t>
      </w:r>
      <w:r>
        <w:t>meeting the goals and standards of divisions (A)(3) and (4) of this section</w:t>
      </w:r>
      <w:r w:rsidR="000927E9">
        <w:t xml:space="preserve"> </w:t>
      </w:r>
      <w:r>
        <w:t>and its financial status to the sponsor and the parents of all students enrolled</w:t>
      </w:r>
      <w:r w:rsidR="000927E9">
        <w:t xml:space="preserve"> </w:t>
      </w:r>
      <w:r>
        <w:t>in the school.</w:t>
      </w:r>
    </w:p>
    <w:p w14:paraId="55A211E2" w14:textId="63A2C4C7" w:rsidR="00E21BC8" w:rsidRDefault="00E21BC8" w:rsidP="00E21BC8">
      <w:r>
        <w:t>(h) The school, unless it is an internet- or computer-based community</w:t>
      </w:r>
      <w:r w:rsidR="000927E9">
        <w:t xml:space="preserve"> </w:t>
      </w:r>
      <w:r>
        <w:t>school, will comply with section 3313.801 of the Revised Code as if it were a</w:t>
      </w:r>
      <w:r w:rsidR="000927E9">
        <w:t xml:space="preserve"> </w:t>
      </w:r>
      <w:r>
        <w:t>school district.</w:t>
      </w:r>
    </w:p>
    <w:p w14:paraId="1DDF82AD" w14:textId="04284617" w:rsidR="00E21BC8" w:rsidRDefault="00E21BC8" w:rsidP="00E21BC8">
      <w:r>
        <w:t>(</w:t>
      </w:r>
      <w:proofErr w:type="spellStart"/>
      <w:r>
        <w:t>i</w:t>
      </w:r>
      <w:proofErr w:type="spellEnd"/>
      <w:r>
        <w:t>) If the school is the recipient of moneys from a grant awarded</w:t>
      </w:r>
      <w:r w:rsidR="000927E9">
        <w:t xml:space="preserve"> </w:t>
      </w:r>
      <w:r>
        <w:t>under the federal race to the top program, Division (A), Title XIV, Sections</w:t>
      </w:r>
      <w:r w:rsidR="000927E9">
        <w:t xml:space="preserve"> </w:t>
      </w:r>
      <w:r>
        <w:t>14005 and 14006 of the "American Recovery and Reinvestment Act of</w:t>
      </w:r>
      <w:r w:rsidR="000927E9">
        <w:t xml:space="preserve"> </w:t>
      </w:r>
      <w:r>
        <w:t>2009," Pub. L. No. 111-5, 123 Stat. 115, the school will pay teachers based</w:t>
      </w:r>
      <w:r w:rsidR="000927E9">
        <w:t xml:space="preserve"> </w:t>
      </w:r>
      <w:r>
        <w:t>upon performance in accordance with section 3317.141 and will comply with</w:t>
      </w:r>
      <w:r w:rsidR="000927E9">
        <w:t xml:space="preserve"> </w:t>
      </w:r>
      <w:r>
        <w:t>section 3319.111 of the Revised Code as if it were a school district.</w:t>
      </w:r>
      <w:r w:rsidR="000927E9">
        <w:t xml:space="preserve"> </w:t>
      </w:r>
    </w:p>
    <w:p w14:paraId="3FF2ECD0" w14:textId="73316C4E" w:rsidR="00E21BC8" w:rsidRDefault="00E21BC8" w:rsidP="00E21BC8">
      <w:r>
        <w:t>(j) If the school operates a preschool program that is licensed by the</w:t>
      </w:r>
      <w:r w:rsidR="000927E9">
        <w:t xml:space="preserve"> </w:t>
      </w:r>
      <w:r>
        <w:t>department of education under sections 3301.52 to 3301.59 of the Revised</w:t>
      </w:r>
      <w:r w:rsidR="000927E9">
        <w:t xml:space="preserve"> </w:t>
      </w:r>
      <w:r>
        <w:t>Code, the school shall comply with sections 3301.50 to 3301.59 of the</w:t>
      </w:r>
      <w:r w:rsidR="000927E9">
        <w:t xml:space="preserve"> </w:t>
      </w:r>
      <w:r>
        <w:t>Revised Code and the minimum standards for preschool programs prescribed</w:t>
      </w:r>
      <w:r w:rsidR="000927E9">
        <w:t xml:space="preserve"> </w:t>
      </w:r>
      <w:r>
        <w:t>in rules adopted by the state board under section 3301.53 of the Revised</w:t>
      </w:r>
      <w:r w:rsidR="000927E9">
        <w:t xml:space="preserve"> </w:t>
      </w:r>
      <w:r>
        <w:t>Code.</w:t>
      </w:r>
    </w:p>
    <w:p w14:paraId="50453FBA" w14:textId="0C06A3B2" w:rsidR="00E21BC8" w:rsidRDefault="00E21BC8" w:rsidP="00E21BC8">
      <w:r>
        <w:t>(k) The school will comply with sections 3313.6021 and 3313.6023</w:t>
      </w:r>
      <w:r w:rsidR="00FE33C1">
        <w:t xml:space="preserve"> </w:t>
      </w:r>
      <w:r>
        <w:t>of the Revised Code as if it were a school district unless it is either of the</w:t>
      </w:r>
      <w:r w:rsidR="00FE33C1">
        <w:t xml:space="preserve"> </w:t>
      </w:r>
      <w:r>
        <w:t>following:</w:t>
      </w:r>
    </w:p>
    <w:p w14:paraId="6E390065" w14:textId="2B283ADA" w:rsidR="00E21BC8" w:rsidRDefault="00E21BC8" w:rsidP="00E21BC8">
      <w:r>
        <w:t>(</w:t>
      </w:r>
      <w:proofErr w:type="spellStart"/>
      <w:r>
        <w:t>i</w:t>
      </w:r>
      <w:proofErr w:type="spellEnd"/>
      <w:r>
        <w:t>) An internet- or computer-based community school;</w:t>
      </w:r>
    </w:p>
    <w:p w14:paraId="7AEB7DBF" w14:textId="2A546FCA" w:rsidR="00E21BC8" w:rsidRDefault="00E21BC8" w:rsidP="00E21BC8">
      <w:r>
        <w:t xml:space="preserve">(ii) A community school in which </w:t>
      </w:r>
      <w:proofErr w:type="gramStart"/>
      <w:r>
        <w:t>a majority of</w:t>
      </w:r>
      <w:proofErr w:type="gramEnd"/>
      <w:r>
        <w:t xml:space="preserve"> the enrolled students</w:t>
      </w:r>
      <w:r w:rsidR="00FE33C1">
        <w:t xml:space="preserve"> </w:t>
      </w:r>
      <w:r>
        <w:t>are children with disabilities as described in division (A)(4)(b) of section</w:t>
      </w:r>
      <w:r w:rsidR="00FE33C1">
        <w:t xml:space="preserve"> </w:t>
      </w:r>
      <w:r>
        <w:t>3314.35 of the Revised Code.</w:t>
      </w:r>
    </w:p>
    <w:p w14:paraId="4649EEC7" w14:textId="428F5247" w:rsidR="00E21BC8" w:rsidRDefault="00E21BC8" w:rsidP="00E21BC8">
      <w:r>
        <w:t>(12) Arrangements for providing health and other benefits to</w:t>
      </w:r>
      <w:r w:rsidR="00FE33C1">
        <w:t xml:space="preserve"> </w:t>
      </w:r>
      <w:r>
        <w:t>employees;</w:t>
      </w:r>
    </w:p>
    <w:p w14:paraId="1DFD259E" w14:textId="43A28462" w:rsidR="00E21BC8" w:rsidRDefault="00E21BC8" w:rsidP="00E21BC8">
      <w:r>
        <w:t>(13) The length of the contract, which shall begin at the beginning of</w:t>
      </w:r>
      <w:r w:rsidR="00FE33C1">
        <w:t xml:space="preserve"> </w:t>
      </w:r>
      <w:r>
        <w:t>an academic year. No contract shall exceed five years unless such contract</w:t>
      </w:r>
      <w:r w:rsidR="00FE33C1">
        <w:t xml:space="preserve"> </w:t>
      </w:r>
      <w:r>
        <w:t>has been renewed pursuant to division (E) of this section.</w:t>
      </w:r>
    </w:p>
    <w:p w14:paraId="6AA6B9CD" w14:textId="1ABBFE29" w:rsidR="00E21BC8" w:rsidRDefault="00E21BC8" w:rsidP="00E21BC8">
      <w:r>
        <w:t>(14) The governing authority of the school, which shall be</w:t>
      </w:r>
      <w:r w:rsidR="00FE33C1">
        <w:t xml:space="preserve"> </w:t>
      </w:r>
      <w:r>
        <w:t>responsible for carrying out the provisions of the contract;</w:t>
      </w:r>
    </w:p>
    <w:p w14:paraId="3C997A0A" w14:textId="5598C766" w:rsidR="00E21BC8" w:rsidRDefault="00E21BC8" w:rsidP="00E21BC8">
      <w:r>
        <w:t>(15) A financial plan detailing an estimated school budget for each</w:t>
      </w:r>
      <w:r w:rsidR="00FE33C1">
        <w:t xml:space="preserve"> </w:t>
      </w:r>
      <w:r>
        <w:t>year of the period of the contract and specifying the total estimated per pupil</w:t>
      </w:r>
      <w:r w:rsidR="00FE33C1">
        <w:t xml:space="preserve"> </w:t>
      </w:r>
      <w:r>
        <w:t>expenditure amount for each such year.</w:t>
      </w:r>
    </w:p>
    <w:p w14:paraId="5CC5B38E" w14:textId="291279BD" w:rsidR="00E21BC8" w:rsidRDefault="00E21BC8" w:rsidP="00E21BC8">
      <w:r>
        <w:t>(16) Requirements and procedures regarding the disposition of</w:t>
      </w:r>
      <w:r w:rsidR="00FE33C1">
        <w:t xml:space="preserve"> </w:t>
      </w:r>
      <w:r>
        <w:t>employees of the school in the event the contract is terminated or not</w:t>
      </w:r>
      <w:r w:rsidR="00FE33C1">
        <w:t xml:space="preserve"> </w:t>
      </w:r>
      <w:r>
        <w:t>renewed pursuant to section 3314.07 of the Revised Code;</w:t>
      </w:r>
    </w:p>
    <w:p w14:paraId="18106367" w14:textId="3ABA123F" w:rsidR="00E21BC8" w:rsidRDefault="00E21BC8" w:rsidP="00E21BC8">
      <w:r>
        <w:t>(17) Whether the school is to be created by converting all or part of</w:t>
      </w:r>
      <w:r w:rsidR="00FE33C1">
        <w:t xml:space="preserve"> </w:t>
      </w:r>
      <w:r>
        <w:t>an existing public school or educational service center building or is to be a</w:t>
      </w:r>
      <w:r w:rsidR="00FE33C1">
        <w:t xml:space="preserve"> </w:t>
      </w:r>
      <w:r>
        <w:t>new start-up school, and if it is a converted public school or service center</w:t>
      </w:r>
      <w:r w:rsidR="00FE33C1">
        <w:t xml:space="preserve"> </w:t>
      </w:r>
      <w:r>
        <w:t>building, specification of any duties or responsibilities of an employer that</w:t>
      </w:r>
      <w:r w:rsidR="00FE33C1">
        <w:t xml:space="preserve"> </w:t>
      </w:r>
      <w:r>
        <w:t>the board of education or service center governing board that operated the</w:t>
      </w:r>
      <w:r w:rsidR="00FE33C1">
        <w:t xml:space="preserve"> </w:t>
      </w:r>
      <w:r>
        <w:t>school or building before conversion is delegating to the governing authority</w:t>
      </w:r>
      <w:r w:rsidR="00FE33C1">
        <w:t xml:space="preserve"> </w:t>
      </w:r>
      <w:r>
        <w:t>of the community school with respect to all or any specified group of</w:t>
      </w:r>
      <w:r w:rsidR="00FE33C1">
        <w:t xml:space="preserve"> </w:t>
      </w:r>
      <w:r>
        <w:t>employees provided the delegation is not prohibited by a collective</w:t>
      </w:r>
      <w:r w:rsidR="00FE33C1">
        <w:t xml:space="preserve"> </w:t>
      </w:r>
      <w:r>
        <w:t>bargaining agreement applicable to such employees;</w:t>
      </w:r>
    </w:p>
    <w:p w14:paraId="77BF224B" w14:textId="3CE8ACBF" w:rsidR="00E21BC8" w:rsidRDefault="00E21BC8" w:rsidP="00E21BC8">
      <w:r>
        <w:t>(18) Provisions establishing procedures for resolving disputes or</w:t>
      </w:r>
      <w:r w:rsidR="00FE33C1">
        <w:t xml:space="preserve"> </w:t>
      </w:r>
      <w:r>
        <w:t>differences of opinion between the sponsor and the governing authority of</w:t>
      </w:r>
      <w:r w:rsidR="00FE33C1">
        <w:t xml:space="preserve"> </w:t>
      </w:r>
      <w:r>
        <w:t>the community school;</w:t>
      </w:r>
    </w:p>
    <w:p w14:paraId="17A6F13A" w14:textId="4B9E0580" w:rsidR="00E21BC8" w:rsidRDefault="00E21BC8" w:rsidP="00E21BC8">
      <w:r>
        <w:lastRenderedPageBreak/>
        <w:t>(19) A provision requiring the governing authority to adopt a policy</w:t>
      </w:r>
      <w:r w:rsidR="00FE33C1">
        <w:t xml:space="preserve"> </w:t>
      </w:r>
      <w:r>
        <w:t>regarding the admission of students who reside outside the district in which</w:t>
      </w:r>
      <w:r w:rsidR="00FE33C1">
        <w:t xml:space="preserve"> </w:t>
      </w:r>
      <w:r>
        <w:t>the school is located. That policy shall comply with the admissions</w:t>
      </w:r>
      <w:r w:rsidR="00FE33C1">
        <w:t xml:space="preserve"> </w:t>
      </w:r>
      <w:r>
        <w:t>procedures specified in sections 3314.06 and 3314.061 of the Revised Code</w:t>
      </w:r>
      <w:r w:rsidR="00FE33C1">
        <w:t xml:space="preserve"> </w:t>
      </w:r>
      <w:r>
        <w:t>and, at the sole discretion of the authority, shall do one of the following:</w:t>
      </w:r>
    </w:p>
    <w:p w14:paraId="42F294AC" w14:textId="798D5D56" w:rsidR="00E21BC8" w:rsidRDefault="00E21BC8" w:rsidP="00E21BC8">
      <w:r>
        <w:t>(a) Prohibit the enrollment of students who reside outside the district</w:t>
      </w:r>
      <w:r w:rsidR="00FE33C1">
        <w:t xml:space="preserve"> </w:t>
      </w:r>
      <w:r>
        <w:t>in which the school is located;</w:t>
      </w:r>
    </w:p>
    <w:p w14:paraId="49C37CFE" w14:textId="7AEFCDD1" w:rsidR="00E21BC8" w:rsidRDefault="00E21BC8" w:rsidP="00E21BC8">
      <w:r>
        <w:t>(b) Permit the enrollment of students who reside in districts adjacent</w:t>
      </w:r>
      <w:r w:rsidR="00FE33C1">
        <w:t xml:space="preserve"> </w:t>
      </w:r>
      <w:r>
        <w:t>to the district in which the school is located;</w:t>
      </w:r>
    </w:p>
    <w:p w14:paraId="4E70EFE5" w14:textId="116BA926" w:rsidR="00E21BC8" w:rsidRDefault="00E21BC8" w:rsidP="00E21BC8">
      <w:r>
        <w:t>(c) Permit the enrollment of students who reside in any other district</w:t>
      </w:r>
      <w:r w:rsidR="00FE33C1">
        <w:t xml:space="preserve"> </w:t>
      </w:r>
      <w:r>
        <w:t>in the state.</w:t>
      </w:r>
    </w:p>
    <w:p w14:paraId="3FE06CDB" w14:textId="5B73C9E7" w:rsidR="00E21BC8" w:rsidRDefault="00E21BC8" w:rsidP="00E21BC8">
      <w:r>
        <w:t>(20) A provision recognizing the authority of the department of</w:t>
      </w:r>
      <w:r w:rsidR="00FE33C1">
        <w:t xml:space="preserve"> </w:t>
      </w:r>
      <w:r>
        <w:t>education to take over the sponsorship of the school in accordance with the</w:t>
      </w:r>
      <w:r w:rsidR="00FE33C1">
        <w:t xml:space="preserve"> </w:t>
      </w:r>
      <w:r>
        <w:t>provisions of division (C) of section 3314.015 of the Revised Code;</w:t>
      </w:r>
    </w:p>
    <w:p w14:paraId="26663C10" w14:textId="6077C23A" w:rsidR="00E21BC8" w:rsidRDefault="00E21BC8" w:rsidP="00E21BC8">
      <w:r>
        <w:t>(21) A provision recognizing the sponsor's authority to assume the</w:t>
      </w:r>
      <w:r w:rsidR="00FE33C1">
        <w:t xml:space="preserve"> </w:t>
      </w:r>
      <w:r>
        <w:t>operation of a school under the conditions specified in division (B) of section</w:t>
      </w:r>
      <w:r w:rsidR="00FE33C1">
        <w:t xml:space="preserve"> </w:t>
      </w:r>
      <w:r>
        <w:t>3314.073 of the Revised Code;</w:t>
      </w:r>
    </w:p>
    <w:p w14:paraId="3B1AEC7B" w14:textId="77777777" w:rsidR="00E21BC8" w:rsidRDefault="00E21BC8" w:rsidP="00E21BC8">
      <w:r>
        <w:t>(22) A provision recognizing both of the following:</w:t>
      </w:r>
    </w:p>
    <w:p w14:paraId="6E1B0988" w14:textId="730F40B5" w:rsidR="00E21BC8" w:rsidRDefault="00E21BC8" w:rsidP="00E21BC8">
      <w:r>
        <w:t>(a) The authority of public health and safety officials to inspect the</w:t>
      </w:r>
      <w:r w:rsidR="00FE33C1">
        <w:t xml:space="preserve"> </w:t>
      </w:r>
      <w:r>
        <w:t>facilities of the school and to order the facilities closed if those officials find</w:t>
      </w:r>
      <w:r w:rsidR="00FE33C1">
        <w:t xml:space="preserve"> </w:t>
      </w:r>
      <w:r>
        <w:t>that the facilities are not in compliance with health and safety laws and</w:t>
      </w:r>
      <w:r w:rsidR="00FE33C1">
        <w:t xml:space="preserve"> </w:t>
      </w:r>
      <w:r>
        <w:t>regulations;</w:t>
      </w:r>
    </w:p>
    <w:p w14:paraId="6CC3A383" w14:textId="24B19504" w:rsidR="00E21BC8" w:rsidRDefault="00E21BC8" w:rsidP="00E21BC8">
      <w:r>
        <w:t>(b) The authority of the department of education as the community</w:t>
      </w:r>
      <w:r w:rsidR="00FE33C1">
        <w:t xml:space="preserve"> </w:t>
      </w:r>
      <w:r>
        <w:t>school oversight body to suspend the operation of the school under section</w:t>
      </w:r>
      <w:r w:rsidR="00FE33C1">
        <w:t xml:space="preserve"> </w:t>
      </w:r>
      <w:r>
        <w:t>3314.072 of the Revised Code if the department has evidence of conditions</w:t>
      </w:r>
      <w:r w:rsidR="00FE33C1">
        <w:t xml:space="preserve"> </w:t>
      </w:r>
      <w:r>
        <w:t>or violations of law at the school that pose an imminent danger to the health</w:t>
      </w:r>
      <w:r w:rsidR="00FE33C1">
        <w:t xml:space="preserve"> </w:t>
      </w:r>
      <w:r>
        <w:t>and safety of the school's students and employees and the sponsor refuses to</w:t>
      </w:r>
      <w:r w:rsidR="00FE33C1">
        <w:t xml:space="preserve"> </w:t>
      </w:r>
      <w:r>
        <w:t>take such action.</w:t>
      </w:r>
    </w:p>
    <w:p w14:paraId="69C17D6A" w14:textId="3ACCADC3" w:rsidR="00E21BC8" w:rsidRDefault="00E21BC8" w:rsidP="00E21BC8">
      <w:r>
        <w:t>(23) A description of the learning opportunities that will be offered to</w:t>
      </w:r>
      <w:r w:rsidR="00FE33C1">
        <w:t xml:space="preserve"> </w:t>
      </w:r>
      <w:r>
        <w:t>students including both classroom-based and non-classroom-based learning</w:t>
      </w:r>
      <w:r w:rsidR="00FE33C1">
        <w:t xml:space="preserve"> </w:t>
      </w:r>
      <w:r>
        <w:t xml:space="preserve">opportunities that </w:t>
      </w:r>
      <w:proofErr w:type="gramStart"/>
      <w:r>
        <w:t>is in compliance with</w:t>
      </w:r>
      <w:proofErr w:type="gramEnd"/>
      <w:r>
        <w:t xml:space="preserve"> criteria for student participation</w:t>
      </w:r>
      <w:r w:rsidR="00FE33C1">
        <w:t xml:space="preserve"> </w:t>
      </w:r>
      <w:r>
        <w:t>established by the department under division (H)(2) of section 3314.08 of the</w:t>
      </w:r>
      <w:r w:rsidR="00FE33C1">
        <w:t xml:space="preserve"> </w:t>
      </w:r>
      <w:r>
        <w:t>Revised Code;</w:t>
      </w:r>
    </w:p>
    <w:p w14:paraId="0FCA1AB9" w14:textId="192BF8FE" w:rsidR="00E21BC8" w:rsidRDefault="00E21BC8" w:rsidP="00E21BC8">
      <w:r>
        <w:t>(24) The school will comply with sections 3302.04 and 3302.041 of</w:t>
      </w:r>
      <w:r w:rsidR="00FE33C1">
        <w:t xml:space="preserve"> </w:t>
      </w:r>
      <w:r>
        <w:t>the Revised Code, except that any action required to be taken by a school</w:t>
      </w:r>
      <w:r w:rsidR="00FE33C1">
        <w:t xml:space="preserve"> </w:t>
      </w:r>
      <w:r>
        <w:t>district pursuant to those sections shall be taken by the sponsor of the school.</w:t>
      </w:r>
      <w:r w:rsidR="00FE33C1">
        <w:t xml:space="preserve"> </w:t>
      </w:r>
      <w:r>
        <w:t>However, the sponsor shall not be required to take any action described in</w:t>
      </w:r>
      <w:r w:rsidR="00FE33C1">
        <w:t xml:space="preserve"> </w:t>
      </w:r>
      <w:r>
        <w:t>division (F) of section 3302.04 of the Revised Code.</w:t>
      </w:r>
    </w:p>
    <w:p w14:paraId="277D296C" w14:textId="76A9AB76" w:rsidR="00E21BC8" w:rsidRDefault="00E21BC8" w:rsidP="00E21BC8">
      <w:r>
        <w:t>(25) Beginning in the 2006-2007 school year, the school will open for</w:t>
      </w:r>
      <w:r w:rsidR="00FE33C1">
        <w:t xml:space="preserve"> </w:t>
      </w:r>
      <w:r>
        <w:t>operation not later than the thirtieth day of September each school year,</w:t>
      </w:r>
      <w:r w:rsidR="00FE33C1">
        <w:t xml:space="preserve"> </w:t>
      </w:r>
      <w:r>
        <w:t>unless the mission of the school as specified under division (A)(2) of this</w:t>
      </w:r>
      <w:r w:rsidR="00FE33C1">
        <w:t xml:space="preserve"> </w:t>
      </w:r>
      <w:r>
        <w:t>section is solely to serve dropouts. In its initial year of operation, if the</w:t>
      </w:r>
      <w:r w:rsidR="00FE33C1">
        <w:t xml:space="preserve"> </w:t>
      </w:r>
      <w:r>
        <w:t>school fails to open by the thirtieth day of September, or within one year</w:t>
      </w:r>
      <w:r w:rsidR="00FE33C1">
        <w:t xml:space="preserve"> </w:t>
      </w:r>
      <w:r>
        <w:t>after the adoption of the contract pursuant to division (D) of section 3314.02</w:t>
      </w:r>
      <w:r w:rsidR="00FE33C1">
        <w:t xml:space="preserve"> </w:t>
      </w:r>
      <w:r>
        <w:t>of the Revised Code if the mission of the school is solely to serve dropouts,</w:t>
      </w:r>
      <w:r w:rsidR="00FE33C1">
        <w:t xml:space="preserve"> </w:t>
      </w:r>
      <w:r>
        <w:t>the contract shall be void.</w:t>
      </w:r>
    </w:p>
    <w:p w14:paraId="1FF8524A" w14:textId="46CE372B" w:rsidR="00E21BC8" w:rsidRDefault="00E21BC8" w:rsidP="00E21BC8">
      <w:r>
        <w:t>(26) Whether the school's governing authority is planning to seek</w:t>
      </w:r>
      <w:r w:rsidR="00FE33C1">
        <w:t xml:space="preserve"> </w:t>
      </w:r>
      <w:r>
        <w:t>designation for the school as a STEM school equivalent under section</w:t>
      </w:r>
      <w:r w:rsidR="00FE33C1">
        <w:t xml:space="preserve"> </w:t>
      </w:r>
      <w:r>
        <w:t>3326.032 of the Revised Code;</w:t>
      </w:r>
    </w:p>
    <w:p w14:paraId="1803B62C" w14:textId="2DC9CE69" w:rsidR="00E21BC8" w:rsidRDefault="00E21BC8" w:rsidP="00E21BC8">
      <w:r>
        <w:t>(27) That the school's attendance and participation policies will be</w:t>
      </w:r>
      <w:r w:rsidR="00FE33C1">
        <w:t xml:space="preserve"> </w:t>
      </w:r>
      <w:r>
        <w:t>available for public inspection;</w:t>
      </w:r>
    </w:p>
    <w:p w14:paraId="28C48267" w14:textId="08847E5E" w:rsidR="00E21BC8" w:rsidRDefault="00E21BC8" w:rsidP="00E21BC8">
      <w:r>
        <w:lastRenderedPageBreak/>
        <w:t>(28) That the school's attendance and participation records shall be</w:t>
      </w:r>
      <w:r w:rsidR="00FE33C1">
        <w:t xml:space="preserve"> </w:t>
      </w:r>
      <w:r>
        <w:t>made available to the department of education, auditor of state, and school's</w:t>
      </w:r>
      <w:r w:rsidR="00FE33C1">
        <w:t xml:space="preserve"> </w:t>
      </w:r>
      <w:r>
        <w:t>sponsor to the extent permitted under and in accordance with the "Family</w:t>
      </w:r>
      <w:r w:rsidR="00FE33C1">
        <w:t xml:space="preserve"> </w:t>
      </w:r>
      <w:r>
        <w:t>Educational Rights and Privacy Act of 1974," 88 Stat. 571, 20 U.S.C. 1232g,</w:t>
      </w:r>
      <w:r w:rsidR="00FE33C1">
        <w:t xml:space="preserve"> </w:t>
      </w:r>
      <w:r>
        <w:t>as amended, and any regulations promulgated under that act, and section</w:t>
      </w:r>
      <w:r w:rsidR="00FE33C1">
        <w:t xml:space="preserve"> </w:t>
      </w:r>
      <w:r>
        <w:t>3319.321 of the Revised Code;</w:t>
      </w:r>
    </w:p>
    <w:p w14:paraId="397A838A" w14:textId="6F69CE50" w:rsidR="00E21BC8" w:rsidRDefault="00E21BC8" w:rsidP="00E21BC8">
      <w:r>
        <w:t>(29) If a school operates using the blended learning model, as defined</w:t>
      </w:r>
      <w:r w:rsidR="00FE33C1">
        <w:t xml:space="preserve"> </w:t>
      </w:r>
      <w:r>
        <w:t xml:space="preserve">in section 3301.079 of the Revised Code, </w:t>
      </w:r>
      <w:proofErr w:type="gramStart"/>
      <w:r>
        <w:t>all of</w:t>
      </w:r>
      <w:proofErr w:type="gramEnd"/>
      <w:r>
        <w:t xml:space="preserve"> the following information:</w:t>
      </w:r>
    </w:p>
    <w:p w14:paraId="4154E800" w14:textId="712F7177" w:rsidR="00E21BC8" w:rsidRDefault="00E21BC8" w:rsidP="00E21BC8">
      <w:r>
        <w:t>(a) An indication of what blended learning model or models will be</w:t>
      </w:r>
      <w:r w:rsidR="00FE33C1">
        <w:t xml:space="preserve"> </w:t>
      </w:r>
      <w:r>
        <w:t>used;</w:t>
      </w:r>
    </w:p>
    <w:p w14:paraId="6950AEAA" w14:textId="3BA1793F" w:rsidR="00E21BC8" w:rsidRDefault="00E21BC8" w:rsidP="00E21BC8">
      <w:r>
        <w:t>(b) A description of how student instructional needs will be</w:t>
      </w:r>
      <w:r w:rsidR="00FE33C1">
        <w:t xml:space="preserve"> </w:t>
      </w:r>
      <w:r>
        <w:t>determined and documented;</w:t>
      </w:r>
    </w:p>
    <w:p w14:paraId="3E4FA04D" w14:textId="12461E21" w:rsidR="00E21BC8" w:rsidRDefault="00E21BC8" w:rsidP="00E21BC8">
      <w:r>
        <w:t>(c) The method to be used for determining competency, granting</w:t>
      </w:r>
      <w:r w:rsidR="00FE33C1">
        <w:t xml:space="preserve"> </w:t>
      </w:r>
      <w:r>
        <w:t xml:space="preserve">credit, and promoting students to a </w:t>
      </w:r>
      <w:proofErr w:type="gramStart"/>
      <w:r>
        <w:t>higher grade</w:t>
      </w:r>
      <w:proofErr w:type="gramEnd"/>
      <w:r>
        <w:t xml:space="preserve"> level;</w:t>
      </w:r>
    </w:p>
    <w:p w14:paraId="28168BF6" w14:textId="11C85CE9" w:rsidR="00E21BC8" w:rsidRDefault="00E21BC8" w:rsidP="00E21BC8">
      <w:r>
        <w:t>(d) The school's attendance requirements, including how the school</w:t>
      </w:r>
      <w:r w:rsidR="00FE33C1">
        <w:t xml:space="preserve"> </w:t>
      </w:r>
      <w:r>
        <w:t>will document participation in learning opportunities;</w:t>
      </w:r>
    </w:p>
    <w:p w14:paraId="04041431" w14:textId="77777777" w:rsidR="00E21BC8" w:rsidRDefault="00E21BC8" w:rsidP="00E21BC8">
      <w:r>
        <w:t>(e) A statement describing how student progress will be monitored;</w:t>
      </w:r>
    </w:p>
    <w:p w14:paraId="2B875BA4" w14:textId="77777777" w:rsidR="00E21BC8" w:rsidRDefault="00E21BC8" w:rsidP="00E21BC8">
      <w:r>
        <w:t>(f) A statement describing how private student data will be protected;</w:t>
      </w:r>
    </w:p>
    <w:p w14:paraId="04F47695" w14:textId="12AF3D34" w:rsidR="00E21BC8" w:rsidRDefault="00E21BC8" w:rsidP="00E21BC8">
      <w:r>
        <w:t>(g) A description of the professional development activities that will</w:t>
      </w:r>
      <w:r w:rsidR="00FE33C1">
        <w:t xml:space="preserve"> </w:t>
      </w:r>
      <w:r>
        <w:t>be offered to teachers.</w:t>
      </w:r>
    </w:p>
    <w:p w14:paraId="1E75B99F" w14:textId="56C477CA" w:rsidR="00E21BC8" w:rsidRDefault="00E21BC8" w:rsidP="00E21BC8">
      <w:r>
        <w:t>(30) A provision requiring that all moneys the school's operator loans</w:t>
      </w:r>
      <w:r w:rsidR="00FE33C1">
        <w:t xml:space="preserve"> </w:t>
      </w:r>
      <w:r>
        <w:t>to the school, including facilities loans or cash flow assistance, must be</w:t>
      </w:r>
      <w:r w:rsidR="00FE33C1">
        <w:t xml:space="preserve"> </w:t>
      </w:r>
      <w:r>
        <w:t>accounted for, documented, and bear interest at a fair market rate;</w:t>
      </w:r>
    </w:p>
    <w:p w14:paraId="19A38B96" w14:textId="73442E44" w:rsidR="00E21BC8" w:rsidRDefault="00E21BC8" w:rsidP="00E21BC8">
      <w:r>
        <w:t>(31) A provision requiring that, if the governing authority contracts</w:t>
      </w:r>
      <w:r w:rsidR="00FE33C1">
        <w:t xml:space="preserve"> </w:t>
      </w:r>
      <w:r>
        <w:t>with an attorney, accountant, or entity specializing in audits, the attorney,</w:t>
      </w:r>
      <w:r w:rsidR="00FE33C1">
        <w:t xml:space="preserve"> </w:t>
      </w:r>
      <w:r>
        <w:t>accountant, or entity shall be independent from the operator with which the</w:t>
      </w:r>
      <w:r w:rsidR="00FE33C1">
        <w:t xml:space="preserve"> </w:t>
      </w:r>
      <w:r>
        <w:t>school has contracted.</w:t>
      </w:r>
    </w:p>
    <w:p w14:paraId="0D7F74D1" w14:textId="4E1556E1" w:rsidR="00E21BC8" w:rsidRDefault="00E21BC8" w:rsidP="00E21BC8">
      <w:r>
        <w:t>(32) A provision requiring the governing authority to adopt an</w:t>
      </w:r>
      <w:r w:rsidR="00FE33C1">
        <w:t xml:space="preserve"> </w:t>
      </w:r>
      <w:r>
        <w:t>enrollment and attendance policy that requires a student's parent to notify the</w:t>
      </w:r>
      <w:r w:rsidR="00FE33C1">
        <w:t xml:space="preserve"> </w:t>
      </w:r>
      <w:r>
        <w:t>community school in which the student is enrolled when there is a change in</w:t>
      </w:r>
      <w:r w:rsidR="00FE33C1">
        <w:t xml:space="preserve"> </w:t>
      </w:r>
      <w:r>
        <w:t>the location of the parent's or student's primary residence.</w:t>
      </w:r>
    </w:p>
    <w:p w14:paraId="244C1768" w14:textId="0EC3554F" w:rsidR="00E21BC8" w:rsidRDefault="00E21BC8" w:rsidP="00E21BC8">
      <w:r>
        <w:t>(33) A provision requiring the governing authority to adopt a student</w:t>
      </w:r>
      <w:r w:rsidR="00FE33C1">
        <w:t xml:space="preserve"> </w:t>
      </w:r>
      <w:r>
        <w:t>residence and address verification policy for students enrolling in or</w:t>
      </w:r>
      <w:r w:rsidR="00FE33C1">
        <w:t xml:space="preserve"> </w:t>
      </w:r>
      <w:r>
        <w:t>attending the school.</w:t>
      </w:r>
    </w:p>
    <w:p w14:paraId="7E705830" w14:textId="52C5EA6B" w:rsidR="00E21BC8" w:rsidRDefault="00E21BC8" w:rsidP="00E21BC8">
      <w:r>
        <w:t>(B) The community school shall also submit to the sponsor a</w:t>
      </w:r>
      <w:r w:rsidR="00FE33C1">
        <w:t xml:space="preserve"> </w:t>
      </w:r>
      <w:r>
        <w:t>comprehensive plan for the school. The plan shall specify the following:</w:t>
      </w:r>
    </w:p>
    <w:p w14:paraId="4CFA4C43" w14:textId="72BD04BB" w:rsidR="00E21BC8" w:rsidRDefault="00E21BC8" w:rsidP="00E21BC8">
      <w:r>
        <w:t>(1) The process by which the governing authority of the school will</w:t>
      </w:r>
      <w:r w:rsidR="00FE33C1">
        <w:t xml:space="preserve"> </w:t>
      </w:r>
      <w:r>
        <w:t>be selected in the future;</w:t>
      </w:r>
    </w:p>
    <w:p w14:paraId="394C8965" w14:textId="77777777" w:rsidR="00E21BC8" w:rsidRDefault="00E21BC8" w:rsidP="00E21BC8">
      <w:r>
        <w:t>(2) The management and administration of the school;</w:t>
      </w:r>
    </w:p>
    <w:p w14:paraId="4F4F3FBC" w14:textId="198C4E12" w:rsidR="00E21BC8" w:rsidRDefault="00E21BC8" w:rsidP="00E21BC8">
      <w:r>
        <w:t>(3) If the community school is a currently existing public school or</w:t>
      </w:r>
      <w:r w:rsidR="00FE33C1">
        <w:t xml:space="preserve"> </w:t>
      </w:r>
      <w:r>
        <w:t>educational service center building, alternative arrangements for current</w:t>
      </w:r>
      <w:r w:rsidR="00FE33C1">
        <w:t xml:space="preserve"> </w:t>
      </w:r>
      <w:proofErr w:type="gramStart"/>
      <w:r>
        <w:t>public school</w:t>
      </w:r>
      <w:proofErr w:type="gramEnd"/>
      <w:r>
        <w:t xml:space="preserve"> students who choose not to attend the converted school and for</w:t>
      </w:r>
      <w:r w:rsidR="00FE33C1">
        <w:t xml:space="preserve"> </w:t>
      </w:r>
      <w:r>
        <w:t>teachers who choose not to teach in the school or building after conversion;</w:t>
      </w:r>
    </w:p>
    <w:p w14:paraId="59EE9A7C" w14:textId="12C771C1" w:rsidR="00E21BC8" w:rsidRDefault="00E21BC8" w:rsidP="00E21BC8">
      <w:r>
        <w:t>(4) The instructional program and educational philosophy of the</w:t>
      </w:r>
      <w:r w:rsidR="00FE33C1">
        <w:t xml:space="preserve"> </w:t>
      </w:r>
      <w:r>
        <w:t>school;</w:t>
      </w:r>
    </w:p>
    <w:p w14:paraId="31A9799D" w14:textId="77777777" w:rsidR="00E21BC8" w:rsidRDefault="00E21BC8" w:rsidP="00E21BC8">
      <w:r>
        <w:lastRenderedPageBreak/>
        <w:t>(5) Internal financial controls.</w:t>
      </w:r>
    </w:p>
    <w:p w14:paraId="61A5DAF2" w14:textId="53C57CAB" w:rsidR="00E21BC8" w:rsidRDefault="00E21BC8" w:rsidP="00E21BC8">
      <w:r>
        <w:t>When submitting the plan under this division, the school shall also</w:t>
      </w:r>
      <w:r w:rsidR="00FE33C1">
        <w:t xml:space="preserve"> </w:t>
      </w:r>
      <w:r>
        <w:t>submit copies of all policies and procedures regarding internal financial</w:t>
      </w:r>
      <w:r w:rsidR="00FE33C1">
        <w:t xml:space="preserve"> </w:t>
      </w:r>
      <w:r>
        <w:t>controls adopted by the governing authority of the school.</w:t>
      </w:r>
    </w:p>
    <w:p w14:paraId="44B1F5A0" w14:textId="4CCE10F4" w:rsidR="00E21BC8" w:rsidRDefault="00E21BC8" w:rsidP="00E21BC8">
      <w:r>
        <w:t>(C) A contract entered into under section 3314.02 of the Revised</w:t>
      </w:r>
      <w:r w:rsidR="00FE33C1">
        <w:t xml:space="preserve"> </w:t>
      </w:r>
      <w:r>
        <w:t>Code between a sponsor and the governing authority of a community school</w:t>
      </w:r>
      <w:r w:rsidR="00FE33C1">
        <w:t xml:space="preserve"> </w:t>
      </w:r>
      <w:r>
        <w:t>may provide for the community school governing authority to make</w:t>
      </w:r>
      <w:r w:rsidR="00FE33C1">
        <w:t xml:space="preserve"> </w:t>
      </w:r>
      <w:r>
        <w:t>payments to the sponsor, which is hereby authorized to receive such</w:t>
      </w:r>
      <w:r w:rsidR="00FE33C1">
        <w:t xml:space="preserve"> </w:t>
      </w:r>
      <w:r>
        <w:t>payments as set forth in the contract between the governing authority and the</w:t>
      </w:r>
      <w:r w:rsidR="00FE33C1">
        <w:t xml:space="preserve"> </w:t>
      </w:r>
      <w:r>
        <w:t>sponsor. The total amount of such payments for monitoring, oversight, and</w:t>
      </w:r>
      <w:r w:rsidR="00FE33C1">
        <w:t xml:space="preserve"> </w:t>
      </w:r>
      <w:r>
        <w:t>technical assistance of the school shall not exceed three per cent of the total</w:t>
      </w:r>
      <w:r w:rsidR="00FE33C1">
        <w:t xml:space="preserve"> </w:t>
      </w:r>
      <w:r>
        <w:t>amount of payments for operating expenses that the school receives from the</w:t>
      </w:r>
      <w:r w:rsidR="00FE33C1">
        <w:t xml:space="preserve"> </w:t>
      </w:r>
      <w:r>
        <w:t>state.</w:t>
      </w:r>
    </w:p>
    <w:p w14:paraId="5C8D963B" w14:textId="1A0DC417" w:rsidR="00E21BC8" w:rsidRDefault="00E21BC8" w:rsidP="00E21BC8">
      <w:r>
        <w:t>(D) The contract shall specify the duties of the sponsor which shall be</w:t>
      </w:r>
      <w:r w:rsidR="00FE33C1">
        <w:t xml:space="preserve"> </w:t>
      </w:r>
      <w:r>
        <w:t xml:space="preserve">in accordance with the written agreement </w:t>
      </w:r>
      <w:proofErr w:type="gramStart"/>
      <w:r>
        <w:t>entered into</w:t>
      </w:r>
      <w:proofErr w:type="gramEnd"/>
      <w:r>
        <w:t xml:space="preserve"> with the department of</w:t>
      </w:r>
      <w:r w:rsidR="00FE33C1">
        <w:t xml:space="preserve"> </w:t>
      </w:r>
      <w:r>
        <w:t>education under division (B) of section 3314.015 of the Revised Code and</w:t>
      </w:r>
      <w:r w:rsidR="00FE33C1">
        <w:t xml:space="preserve"> </w:t>
      </w:r>
      <w:r>
        <w:t>shall include the following:</w:t>
      </w:r>
    </w:p>
    <w:p w14:paraId="474FA04A" w14:textId="2F3C1B5D" w:rsidR="00E21BC8" w:rsidRDefault="00E21BC8" w:rsidP="00E21BC8">
      <w:r>
        <w:t>(1) Monitor the community school's compliance with all laws</w:t>
      </w:r>
      <w:r w:rsidR="00FE33C1">
        <w:t xml:space="preserve"> </w:t>
      </w:r>
      <w:r>
        <w:t>applicable to the school and with the terms of the contract;</w:t>
      </w:r>
    </w:p>
    <w:p w14:paraId="4D24D803" w14:textId="44B2B9EF" w:rsidR="00E21BC8" w:rsidRDefault="00E21BC8" w:rsidP="00E21BC8">
      <w:r>
        <w:t>(2) Monitor and evaluate the academic and fiscal performance and</w:t>
      </w:r>
      <w:r w:rsidR="00FE33C1">
        <w:t xml:space="preserve"> </w:t>
      </w:r>
      <w:r>
        <w:t>the organization and operation of the community school on at least an annual</w:t>
      </w:r>
      <w:r w:rsidR="00FE33C1">
        <w:t xml:space="preserve"> </w:t>
      </w:r>
      <w:r>
        <w:t>basis;</w:t>
      </w:r>
    </w:p>
    <w:p w14:paraId="09E31D13" w14:textId="733E2773" w:rsidR="00E21BC8" w:rsidRDefault="00E21BC8" w:rsidP="00E21BC8">
      <w:r>
        <w:t>(3) Report on an annual basis the results of the evaluation conducted</w:t>
      </w:r>
      <w:r w:rsidR="00FE33C1">
        <w:t xml:space="preserve"> </w:t>
      </w:r>
      <w:r>
        <w:t>under division (D)(2) of this section to the department of education and to the</w:t>
      </w:r>
      <w:r w:rsidR="00FE33C1">
        <w:t xml:space="preserve"> </w:t>
      </w:r>
      <w:r>
        <w:t>parents of students enrolled in the community school;</w:t>
      </w:r>
    </w:p>
    <w:p w14:paraId="52F32883" w14:textId="652C2F1B" w:rsidR="00E21BC8" w:rsidRDefault="00E21BC8" w:rsidP="00E21BC8">
      <w:r>
        <w:t>(4) Provide technical assistance to the community school in</w:t>
      </w:r>
      <w:r w:rsidR="00FE33C1">
        <w:t xml:space="preserve"> </w:t>
      </w:r>
      <w:r>
        <w:t>complying with laws applicable to the school and terms of the contract;</w:t>
      </w:r>
    </w:p>
    <w:p w14:paraId="00852FD5" w14:textId="164444D4" w:rsidR="00E21BC8" w:rsidRDefault="00E21BC8" w:rsidP="00E21BC8">
      <w:r>
        <w:t>(5) Take steps to intervene in the school's operation to correct</w:t>
      </w:r>
      <w:r w:rsidR="00FE33C1">
        <w:t xml:space="preserve"> </w:t>
      </w:r>
      <w:r>
        <w:t>problems in the school's overall performance, declare the school to be on</w:t>
      </w:r>
      <w:r w:rsidR="00FE33C1">
        <w:t xml:space="preserve"> </w:t>
      </w:r>
      <w:r>
        <w:t>probationary status pursuant to section 3314.073 of the Revised Code,</w:t>
      </w:r>
      <w:r w:rsidR="00FE33C1">
        <w:t xml:space="preserve"> </w:t>
      </w:r>
      <w:r>
        <w:t>suspend the operation of the school pursuant to section 3314.072 of the</w:t>
      </w:r>
      <w:r w:rsidR="00FE33C1">
        <w:t xml:space="preserve"> </w:t>
      </w:r>
      <w:r>
        <w:t>Revised Code, or terminate the contract of the school pursuant to section</w:t>
      </w:r>
      <w:r w:rsidR="00FE33C1">
        <w:t xml:space="preserve"> </w:t>
      </w:r>
      <w:r>
        <w:t>3314.07 of the Revised Code as determined necessary by the sponsor;</w:t>
      </w:r>
    </w:p>
    <w:p w14:paraId="366FCAB7" w14:textId="188CA94D" w:rsidR="00E21BC8" w:rsidRDefault="00E21BC8" w:rsidP="00E21BC8">
      <w:r>
        <w:t>(6) Have in place a plan of action to be undertaken in the event the</w:t>
      </w:r>
      <w:r w:rsidR="00FE33C1">
        <w:t xml:space="preserve"> </w:t>
      </w:r>
      <w:r>
        <w:t>community school experiences financial difficulties or closes prior to the end</w:t>
      </w:r>
      <w:r w:rsidR="00FE33C1">
        <w:t xml:space="preserve"> </w:t>
      </w:r>
      <w:r>
        <w:t>of a school year.</w:t>
      </w:r>
      <w:r w:rsidR="00FE33C1">
        <w:t xml:space="preserve">  </w:t>
      </w:r>
    </w:p>
    <w:p w14:paraId="79DF8FD7" w14:textId="6F9C3AC0" w:rsidR="00E21BC8" w:rsidRDefault="00E21BC8" w:rsidP="00E21BC8">
      <w:r>
        <w:t>(E) Upon the expiration of a contract entered into under this section,</w:t>
      </w:r>
      <w:r w:rsidR="00FE33C1">
        <w:t xml:space="preserve"> </w:t>
      </w:r>
      <w:r>
        <w:t>the sponsor of a community school may, with the approval of the governing</w:t>
      </w:r>
      <w:r w:rsidR="00530722">
        <w:t xml:space="preserve"> </w:t>
      </w:r>
      <w:r>
        <w:t>authority of the school, renew that contract for a period of time determined</w:t>
      </w:r>
      <w:r w:rsidR="00530722">
        <w:t xml:space="preserve"> </w:t>
      </w:r>
      <w:r>
        <w:t>by the sponsor, but not ending earlier than the end of any school year, if the</w:t>
      </w:r>
      <w:r w:rsidR="00530722">
        <w:t xml:space="preserve"> </w:t>
      </w:r>
      <w:r>
        <w:t>sponsor finds that the school's compliance with applicable laws and terms of</w:t>
      </w:r>
      <w:r w:rsidR="00530722">
        <w:t xml:space="preserve"> </w:t>
      </w:r>
      <w:r>
        <w:t>the contract and the school's progress in meeting the academic goals</w:t>
      </w:r>
      <w:r w:rsidR="00530722">
        <w:t xml:space="preserve"> </w:t>
      </w:r>
      <w:r>
        <w:t>prescribed in the contract have been satisfactory. Any contract that is</w:t>
      </w:r>
      <w:r w:rsidR="00530722">
        <w:t xml:space="preserve"> </w:t>
      </w:r>
      <w:r>
        <w:t>renewed under this division remains subject to the provisions of sections</w:t>
      </w:r>
      <w:r w:rsidR="00530722">
        <w:t xml:space="preserve"> </w:t>
      </w:r>
      <w:r>
        <w:t>3314.07, 3314.072, and 3314.073 of the Revised Code.</w:t>
      </w:r>
    </w:p>
    <w:p w14:paraId="3AC8CEB4" w14:textId="637D71EC" w:rsidR="00E21BC8" w:rsidRDefault="00E21BC8" w:rsidP="00E21BC8">
      <w:r>
        <w:t>(F) If a community school fails to open for operation within one year</w:t>
      </w:r>
      <w:r w:rsidR="00530722">
        <w:t xml:space="preserve"> </w:t>
      </w:r>
      <w:r>
        <w:t>after the contract entered into under this section is adopted pursuant to</w:t>
      </w:r>
      <w:r w:rsidR="00530722">
        <w:t xml:space="preserve"> </w:t>
      </w:r>
      <w:r>
        <w:t>division (D) of section 3314.02 of the Revised Code or permanently closes</w:t>
      </w:r>
      <w:r w:rsidR="00530722">
        <w:t xml:space="preserve"> </w:t>
      </w:r>
      <w:r>
        <w:t>prior to the expiration of the contract, the contract shall be void and the</w:t>
      </w:r>
      <w:r w:rsidR="00530722">
        <w:t xml:space="preserve"> </w:t>
      </w:r>
      <w:r>
        <w:t>school shall not enter into a contract with any other sponsor. A school shall</w:t>
      </w:r>
      <w:r w:rsidR="00530722">
        <w:t xml:space="preserve"> </w:t>
      </w:r>
      <w:r>
        <w:t xml:space="preserve">not be considered permanently closed </w:t>
      </w:r>
      <w:r>
        <w:lastRenderedPageBreak/>
        <w:t>because the operations of the school</w:t>
      </w:r>
      <w:r w:rsidR="00530722">
        <w:t xml:space="preserve"> </w:t>
      </w:r>
      <w:r>
        <w:t>have been suspended pursuant to section 3314.072 of the Revised Code.</w:t>
      </w:r>
      <w:r w:rsidR="00530722">
        <w:t xml:space="preserve"> </w:t>
      </w:r>
      <w:r>
        <w:t xml:space="preserve"> Sec. 3314.13. A community school, community school governing</w:t>
      </w:r>
      <w:r w:rsidR="00530722">
        <w:t xml:space="preserve"> </w:t>
      </w:r>
      <w:r>
        <w:t>authority, or community school employee is not liable in damages in a civil</w:t>
      </w:r>
      <w:r w:rsidR="00530722">
        <w:t xml:space="preserve"> </w:t>
      </w:r>
      <w:r>
        <w:t>action for injury, death, or loss to person or property allegedly arising from a</w:t>
      </w:r>
      <w:r w:rsidR="00530722">
        <w:t xml:space="preserve"> </w:t>
      </w:r>
      <w:r>
        <w:t>community school employee's action or inaction in good faith compliance</w:t>
      </w:r>
      <w:r w:rsidR="00530722">
        <w:t xml:space="preserve"> </w:t>
      </w:r>
      <w:r>
        <w:t>with section 3321.141 of the Revised Code. This section does not eliminate,</w:t>
      </w:r>
      <w:r w:rsidR="00530722">
        <w:t xml:space="preserve"> </w:t>
      </w:r>
      <w:r>
        <w:t>limit, or reduce any other immunity or defense that a community school,</w:t>
      </w:r>
      <w:r w:rsidR="00530722">
        <w:t xml:space="preserve"> </w:t>
      </w:r>
      <w:r>
        <w:t xml:space="preserve">community school governing authority, or community school employee </w:t>
      </w:r>
      <w:r w:rsidR="00530722">
        <w:t>may be</w:t>
      </w:r>
      <w:r>
        <w:t xml:space="preserve"> entitled to under Chapter 2744. or any other provision of the Revised</w:t>
      </w:r>
      <w:r w:rsidR="00530722">
        <w:t xml:space="preserve"> </w:t>
      </w:r>
      <w:r>
        <w:t>Code or under the common law of this state. "</w:t>
      </w:r>
    </w:p>
    <w:p w14:paraId="44AE9F7D" w14:textId="77777777" w:rsidR="00E21BC8" w:rsidRDefault="00E21BC8" w:rsidP="00E21BC8">
      <w:r>
        <w:t>After line 96, insert:</w:t>
      </w:r>
    </w:p>
    <w:p w14:paraId="62698BB7" w14:textId="4C59147E" w:rsidR="00E21BC8" w:rsidRDefault="00E21BC8" w:rsidP="00E21BC8">
      <w:r>
        <w:t xml:space="preserve"> " Sec. 3321.141. (A)(1) Within one hundred twenty minutes after the</w:t>
      </w:r>
      <w:r w:rsidR="00530722">
        <w:t xml:space="preserve"> </w:t>
      </w:r>
      <w:r>
        <w:t xml:space="preserve"> beginning of each school day, the attendance officer, attendance officer's</w:t>
      </w:r>
      <w:r w:rsidR="00530722">
        <w:t xml:space="preserve"> </w:t>
      </w:r>
      <w:r>
        <w:t xml:space="preserve"> assistant for each individual school building, or other person the attendance</w:t>
      </w:r>
      <w:r w:rsidR="00530722">
        <w:t xml:space="preserve"> </w:t>
      </w:r>
      <w:r>
        <w:t xml:space="preserve"> officer designates to take attendance for each school building shall make at</w:t>
      </w:r>
      <w:r w:rsidR="00530722">
        <w:t xml:space="preserve"> </w:t>
      </w:r>
      <w:r>
        <w:t xml:space="preserve"> least one attempt to contact, in accordance with division (A)(2) of this</w:t>
      </w:r>
      <w:r w:rsidR="00530722">
        <w:t xml:space="preserve"> </w:t>
      </w:r>
      <w:r>
        <w:t xml:space="preserve"> section, the parent, guardian, or other person having care of any student who</w:t>
      </w:r>
      <w:r w:rsidR="00530722">
        <w:t xml:space="preserve"> </w:t>
      </w:r>
      <w:r>
        <w:t xml:space="preserve"> was absent without legitimate excuse from the school the student is required</w:t>
      </w:r>
      <w:r w:rsidR="00530722">
        <w:t xml:space="preserve"> </w:t>
      </w:r>
      <w:r>
        <w:t xml:space="preserve"> to attend as of the beginning of that school day.</w:t>
      </w:r>
    </w:p>
    <w:p w14:paraId="1594146F" w14:textId="0C41299B" w:rsidR="00E21BC8" w:rsidRDefault="00E21BC8" w:rsidP="00E21BC8">
      <w:r>
        <w:t xml:space="preserve"> (2) An attempt to contact a student's parent, guardian, or other </w:t>
      </w:r>
      <w:r w:rsidR="00530722">
        <w:t>person having</w:t>
      </w:r>
      <w:r>
        <w:t xml:space="preserve"> care of the student shall be made through one of the following</w:t>
      </w:r>
      <w:r w:rsidR="00530722">
        <w:t xml:space="preserve"> </w:t>
      </w:r>
      <w:r>
        <w:t>methods:</w:t>
      </w:r>
    </w:p>
    <w:p w14:paraId="6CE0A650" w14:textId="77777777" w:rsidR="00E21BC8" w:rsidRDefault="00E21BC8" w:rsidP="00E21BC8">
      <w:r>
        <w:t>(a) A telephone call placed in person;</w:t>
      </w:r>
    </w:p>
    <w:p w14:paraId="477917C6" w14:textId="1981EB19" w:rsidR="00E21BC8" w:rsidRDefault="00E21BC8" w:rsidP="00E21BC8">
      <w:r>
        <w:t xml:space="preserve">(b) An automated telephone call via a system that </w:t>
      </w:r>
      <w:r w:rsidR="00530722">
        <w:t>includes verification</w:t>
      </w:r>
      <w:r>
        <w:t xml:space="preserve"> that each call was </w:t>
      </w:r>
      <w:proofErr w:type="gramStart"/>
      <w:r>
        <w:t>actually placed</w:t>
      </w:r>
      <w:proofErr w:type="gramEnd"/>
      <w:r>
        <w:t xml:space="preserve">, and either the call </w:t>
      </w:r>
      <w:r w:rsidR="00530722">
        <w:t>was answered</w:t>
      </w:r>
      <w:r>
        <w:t xml:space="preserve"> by its intended recipient or a voice mail message was left by </w:t>
      </w:r>
      <w:r w:rsidR="00530722">
        <w:t>the automated</w:t>
      </w:r>
      <w:r>
        <w:t xml:space="preserve"> system relaying the required information;</w:t>
      </w:r>
    </w:p>
    <w:p w14:paraId="786E1FF5" w14:textId="068DDABC" w:rsidR="00E21BC8" w:rsidRDefault="00E21BC8" w:rsidP="00E21BC8">
      <w:r>
        <w:t xml:space="preserve"> (c) A notification sent through the school's automated student</w:t>
      </w:r>
      <w:r w:rsidR="00530722">
        <w:t xml:space="preserve"> </w:t>
      </w:r>
      <w:r>
        <w:t>information system;</w:t>
      </w:r>
    </w:p>
    <w:p w14:paraId="601660D1" w14:textId="390411E2" w:rsidR="00E21BC8" w:rsidRDefault="00E21BC8" w:rsidP="00E21BC8">
      <w:r>
        <w:t xml:space="preserve"> (d) A text-based communication sent to the parent's, guardian's, or</w:t>
      </w:r>
      <w:r w:rsidR="00530722">
        <w:t xml:space="preserve"> </w:t>
      </w:r>
      <w:r>
        <w:t xml:space="preserve">other person's electronic wireless communications device, as defined </w:t>
      </w:r>
      <w:r w:rsidR="00530722">
        <w:t>in division</w:t>
      </w:r>
      <w:r>
        <w:t xml:space="preserve"> (G)(1) of section 4511.204 of the Revised Code;</w:t>
      </w:r>
    </w:p>
    <w:p w14:paraId="23EE777E" w14:textId="0B6B355A" w:rsidR="00E21BC8" w:rsidRDefault="00E21BC8" w:rsidP="00E21BC8">
      <w:r>
        <w:t xml:space="preserve"> (e) A notification sent to the electronic mail address of the parent,</w:t>
      </w:r>
      <w:r w:rsidR="00530722">
        <w:t xml:space="preserve"> </w:t>
      </w:r>
      <w:r>
        <w:t>guardian, or other person;</w:t>
      </w:r>
    </w:p>
    <w:p w14:paraId="0E6AD619" w14:textId="77777777" w:rsidR="00E21BC8" w:rsidRDefault="00E21BC8" w:rsidP="00E21BC8">
      <w:r>
        <w:t>(f) A visit, in person, to the student's residence of record;</w:t>
      </w:r>
    </w:p>
    <w:p w14:paraId="3CA59299" w14:textId="0074661B" w:rsidR="00E21BC8" w:rsidRDefault="00E21BC8" w:rsidP="00E21BC8">
      <w:r>
        <w:t>(g) Any other notification procedure that has been adopted by</w:t>
      </w:r>
      <w:r w:rsidR="00530722">
        <w:t xml:space="preserve"> </w:t>
      </w:r>
      <w:r>
        <w:t>resolution of the board of education of a school district.</w:t>
      </w:r>
    </w:p>
    <w:p w14:paraId="317BD7E9" w14:textId="172E79FD" w:rsidR="00E21BC8" w:rsidRDefault="00E21BC8" w:rsidP="00E21BC8">
      <w:r>
        <w:t xml:space="preserve"> (B) If the parent, guardian, or other person having care of a </w:t>
      </w:r>
      <w:r w:rsidR="00530722">
        <w:t>student initiates</w:t>
      </w:r>
      <w:r>
        <w:t xml:space="preserve"> a telephone call or other communication notifying the school or building administration of the student's excused or unexcused absence within one hundred twenty minutes after the beginning of the school day, the </w:t>
      </w:r>
      <w:proofErr w:type="gramStart"/>
      <w:r>
        <w:t>school</w:t>
      </w:r>
      <w:r w:rsidR="00530722">
        <w:t xml:space="preserve"> </w:t>
      </w:r>
      <w:r>
        <w:t xml:space="preserve"> is</w:t>
      </w:r>
      <w:proofErr w:type="gramEnd"/>
      <w:r>
        <w:t xml:space="preserve"> under no further obligation with respect to the requirement prescribed in</w:t>
      </w:r>
      <w:r w:rsidR="00530722">
        <w:t xml:space="preserve"> </w:t>
      </w:r>
      <w:r>
        <w:t>division (A) of this section.</w:t>
      </w:r>
    </w:p>
    <w:p w14:paraId="0B531C61" w14:textId="70F2C645" w:rsidR="00E21BC8" w:rsidRDefault="00E21BC8" w:rsidP="00E21BC8">
      <w:r>
        <w:t xml:space="preserve"> (C) A school district, or any officer, director, employee, or </w:t>
      </w:r>
      <w:r w:rsidR="00530722">
        <w:t>member of</w:t>
      </w:r>
      <w:r>
        <w:t xml:space="preserve"> the school district board of education is not liable in damages in a civil</w:t>
      </w:r>
      <w:r w:rsidR="00530722">
        <w:t xml:space="preserve"> </w:t>
      </w:r>
      <w:r>
        <w:t>action for injury, death, or loss to person or property allegedly arising from</w:t>
      </w:r>
      <w:r w:rsidR="00530722">
        <w:t xml:space="preserve"> </w:t>
      </w:r>
      <w:r>
        <w:t>an employee's action or inaction in good faith compliance with this section.</w:t>
      </w:r>
      <w:r w:rsidR="00530722">
        <w:t xml:space="preserve"> </w:t>
      </w:r>
      <w:r>
        <w:t xml:space="preserve"> This section does not eliminate, limit, or reduce any other immunity or</w:t>
      </w:r>
      <w:r w:rsidR="00530722">
        <w:t xml:space="preserve"> </w:t>
      </w:r>
      <w:r>
        <w:t>defense that a person may be entitled to under Chapter 2744. or any other</w:t>
      </w:r>
      <w:r w:rsidR="00530722">
        <w:t xml:space="preserve"> </w:t>
      </w:r>
      <w:r>
        <w:t>provision of the Revised Code or under the common law of this state.</w:t>
      </w:r>
    </w:p>
    <w:p w14:paraId="0E745B28" w14:textId="77777777" w:rsidR="00E21BC8" w:rsidRDefault="00E21BC8" w:rsidP="00E21BC8">
      <w:r>
        <w:lastRenderedPageBreak/>
        <w:t>(D) This section does not apply to either of the following:</w:t>
      </w:r>
    </w:p>
    <w:p w14:paraId="20D9BD90" w14:textId="1B947764" w:rsidR="00E21BC8" w:rsidRDefault="00E21BC8" w:rsidP="00E21BC8">
      <w:r>
        <w:t xml:space="preserve"> (1) Students who are in home-based, online, or internet- or </w:t>
      </w:r>
      <w:r w:rsidR="00530722">
        <w:t>computer-based</w:t>
      </w:r>
      <w:r>
        <w:t xml:space="preserve"> instruction;</w:t>
      </w:r>
    </w:p>
    <w:p w14:paraId="190ED440" w14:textId="05F8FF24" w:rsidR="00E21BC8" w:rsidRDefault="00E21BC8" w:rsidP="00E21BC8">
      <w:r>
        <w:t xml:space="preserve"> (2) Instances where a student was not expected to be in attendance at</w:t>
      </w:r>
      <w:r w:rsidR="00530722">
        <w:t xml:space="preserve"> </w:t>
      </w:r>
      <w:r>
        <w:t>a particular school building due to that student's participation in off-campus</w:t>
      </w:r>
      <w:r w:rsidR="00530722">
        <w:t xml:space="preserve"> </w:t>
      </w:r>
      <w:r>
        <w:t>activities, including but not limited to participation in the college credit plus</w:t>
      </w:r>
      <w:r w:rsidR="00530722">
        <w:t xml:space="preserve"> </w:t>
      </w:r>
      <w:r>
        <w:t>program established under Chapter 3365. of the Revised Code.</w:t>
      </w:r>
      <w:r w:rsidR="00530722">
        <w:t xml:space="preserve"> </w:t>
      </w:r>
      <w:r>
        <w:t>Sec. 3326.11. Each science, technology, engineering, and</w:t>
      </w:r>
      <w:r w:rsidR="00530722">
        <w:t xml:space="preserve"> </w:t>
      </w:r>
      <w:r>
        <w:t>mathematics school established under this chapter and its governing body</w:t>
      </w:r>
      <w:r w:rsidR="00530722">
        <w:t xml:space="preserve"> </w:t>
      </w:r>
      <w:r>
        <w:t>shall comply with sections 9.90, 9.91, 109.65, 121.22, 149.43, 2151.357,</w:t>
      </w:r>
      <w:r w:rsidR="00530722">
        <w:t xml:space="preserve"> </w:t>
      </w:r>
      <w:r>
        <w:t>2151.421, 2313.19, 2921.42, 2921.43, 3301.0714, 3301.0715, 3301.0729,</w:t>
      </w:r>
      <w:r w:rsidR="00530722">
        <w:t xml:space="preserve"> </w:t>
      </w:r>
      <w:r>
        <w:t>3301.948, 3313.14, 3313.15, 3313.16, 3313.18, 3313.201, 3313.26,</w:t>
      </w:r>
      <w:r w:rsidR="00530722">
        <w:t xml:space="preserve"> </w:t>
      </w:r>
      <w:r>
        <w:t>3313.472, 3313.48, 3313.481, 3313.482, 3313.50, 3313.536, 3313.539,</w:t>
      </w:r>
      <w:r w:rsidR="00530722">
        <w:t xml:space="preserve"> </w:t>
      </w:r>
      <w:r>
        <w:t>3313.5310, 3313.608, 3313.6012, 3313.6013, 3313.6014, 3313.6015,</w:t>
      </w:r>
      <w:r w:rsidR="00530722">
        <w:t xml:space="preserve"> </w:t>
      </w:r>
      <w:r>
        <w:t>3313.6020, 3313.6021, 3313.61, 3313.611, 3313.614, 3313.615, 3313.643,</w:t>
      </w:r>
      <w:r w:rsidR="00530722">
        <w:t xml:space="preserve"> </w:t>
      </w:r>
      <w:r>
        <w:t>3313.648, 3313.6411, 3313.66, 3313.661, 3313.662, 3313.666, 3313.667,</w:t>
      </w:r>
      <w:r w:rsidR="00530722">
        <w:t xml:space="preserve"> </w:t>
      </w:r>
      <w:r>
        <w:t>3313.668, 3313.67, 3313.671, 3313.672, 3313.673, 3313.69, 3313.71,</w:t>
      </w:r>
      <w:r w:rsidR="00530722">
        <w:t xml:space="preserve"> </w:t>
      </w:r>
      <w:r>
        <w:t>3313.716, 3313.718, 3313.719, 3313.7112, 3313.721, 3313.80, 3313.801,</w:t>
      </w:r>
      <w:r w:rsidR="00530722">
        <w:t xml:space="preserve"> </w:t>
      </w:r>
      <w:r>
        <w:t>3313.814, 3313.816, 3313.817, 3313.86, 3313.89, 3313.96, 3319.073,</w:t>
      </w:r>
      <w:r w:rsidR="00530722">
        <w:t xml:space="preserve"> </w:t>
      </w:r>
      <w:r>
        <w:t>3319.21, 3319.32, 3319.321, 3319.35, 3319.39, 3319.391, 3319.41, 3319.45,</w:t>
      </w:r>
      <w:r w:rsidR="00530722">
        <w:t xml:space="preserve"> </w:t>
      </w:r>
      <w:r>
        <w:t>3319.46, 3321.01, 3321.041, 3321.05, 3321.13, 3321.14, 3321.141, 3321.17,</w:t>
      </w:r>
      <w:r w:rsidR="00530722">
        <w:t xml:space="preserve"> </w:t>
      </w:r>
      <w:r>
        <w:t xml:space="preserve">3321.18, 3321.19, </w:t>
      </w:r>
      <w:r w:rsidR="00530722">
        <w:t xml:space="preserve"> 3</w:t>
      </w:r>
      <w:r>
        <w:t>321.191, 3327.10, 4111.17, 4113.52, and 5705.391 and</w:t>
      </w:r>
      <w:r w:rsidR="00530722">
        <w:t xml:space="preserve"> </w:t>
      </w:r>
      <w:r>
        <w:t>Chapters 102., 117., 1347., 2744., 3307., 3309., 3365., 3742., 4112., 4123.,</w:t>
      </w:r>
      <w:r w:rsidR="00530722">
        <w:t xml:space="preserve"> </w:t>
      </w:r>
      <w:r>
        <w:t>4141., and 4167. of the Revised Code as if it were a school district.</w:t>
      </w:r>
    </w:p>
    <w:p w14:paraId="35409374" w14:textId="23C6E41D" w:rsidR="00E21BC8" w:rsidRDefault="00E21BC8" w:rsidP="00E21BC8">
      <w:r>
        <w:t xml:space="preserve"> Sec. 3326.90. A STEM school, member of a STEM school governing</w:t>
      </w:r>
      <w:r w:rsidR="00530722">
        <w:t xml:space="preserve"> </w:t>
      </w:r>
      <w:r>
        <w:t>body, or STEM school employee is not liable in damage in a civil action for</w:t>
      </w:r>
      <w:r w:rsidR="00530722">
        <w:t xml:space="preserve"> </w:t>
      </w:r>
      <w:r>
        <w:t>injury, death, or loss to person or property allegedly arising from a STEM</w:t>
      </w:r>
      <w:r w:rsidR="00530722">
        <w:t xml:space="preserve"> </w:t>
      </w:r>
      <w:r>
        <w:t>school employee's action or inaction in good faith compliance with section</w:t>
      </w:r>
      <w:r w:rsidR="00530722">
        <w:t xml:space="preserve"> </w:t>
      </w:r>
      <w:r>
        <w:t>3321.141 of the Revised Code. This section does not eliminate, limit, or</w:t>
      </w:r>
      <w:r w:rsidR="00530722">
        <w:t xml:space="preserve"> </w:t>
      </w:r>
      <w:r>
        <w:t>reduce any other immunity or defense that a STEM school, member of a</w:t>
      </w:r>
      <w:r w:rsidR="00530722">
        <w:t xml:space="preserve"> </w:t>
      </w:r>
      <w:r>
        <w:t xml:space="preserve">STEM school governing body, or STEM school employee may be entitled </w:t>
      </w:r>
      <w:proofErr w:type="gramStart"/>
      <w:r>
        <w:t>to</w:t>
      </w:r>
      <w:r w:rsidR="00530722">
        <w:t xml:space="preserve"> </w:t>
      </w:r>
      <w:r>
        <w:t xml:space="preserve"> under</w:t>
      </w:r>
      <w:proofErr w:type="gramEnd"/>
      <w:r>
        <w:t xml:space="preserve"> Chapter 2744. or any other provision of the Revised Code or under the</w:t>
      </w:r>
      <w:r w:rsidR="00530722">
        <w:t xml:space="preserve"> </w:t>
      </w:r>
      <w:r>
        <w:t>common law of this state. "</w:t>
      </w:r>
    </w:p>
    <w:p w14:paraId="096599FE" w14:textId="77777777" w:rsidR="00E21BC8" w:rsidRDefault="00E21BC8" w:rsidP="00E21BC8">
      <w:r>
        <w:t>In line 97, delete "section" and insert "sections"; after "1354.01"</w:t>
      </w:r>
    </w:p>
    <w:p w14:paraId="19D15861" w14:textId="77777777" w:rsidR="00E21BC8" w:rsidRDefault="00E21BC8" w:rsidP="00E21BC8">
      <w:r>
        <w:t>insert ", 3313.205, 3314.03, and 3326.11"</w:t>
      </w:r>
    </w:p>
    <w:p w14:paraId="0F383012" w14:textId="77777777" w:rsidR="00E21BC8" w:rsidRDefault="00E21BC8" w:rsidP="00E21BC8">
      <w:r>
        <w:t>In line 98, delete "is" and insert "are"</w:t>
      </w:r>
    </w:p>
    <w:p w14:paraId="7998EA2B" w14:textId="77777777" w:rsidR="00E21BC8" w:rsidRDefault="00E21BC8" w:rsidP="00E21BC8">
      <w:r>
        <w:t>After line 182, insert:</w:t>
      </w:r>
    </w:p>
    <w:p w14:paraId="0A7FA183" w14:textId="7BD3970A" w:rsidR="00E21BC8" w:rsidRDefault="00E21BC8" w:rsidP="00E21BC8">
      <w:r>
        <w:t>"Section 4. Section 3314.03 of the Revised Code is presented in this</w:t>
      </w:r>
      <w:r w:rsidR="00530722">
        <w:t xml:space="preserve"> </w:t>
      </w:r>
      <w:r>
        <w:t xml:space="preserve">act as a composite of the section </w:t>
      </w:r>
      <w:proofErr w:type="gramStart"/>
      <w:r>
        <w:t xml:space="preserve">as </w:t>
      </w:r>
      <w:r w:rsidR="00530722">
        <w:t xml:space="preserve"> </w:t>
      </w:r>
      <w:r>
        <w:t>mended</w:t>
      </w:r>
      <w:proofErr w:type="gramEnd"/>
      <w:r>
        <w:t xml:space="preserve"> by both Sub. H.B. 21 and Am.</w:t>
      </w:r>
      <w:r w:rsidR="00530722">
        <w:t xml:space="preserve"> </w:t>
      </w:r>
      <w:r>
        <w:t>Sub. S.B. 216 of the 132nd General Assembly. The General Assembly,</w:t>
      </w:r>
      <w:r w:rsidR="00B3167C">
        <w:t xml:space="preserve"> </w:t>
      </w:r>
      <w:r>
        <w:t>applying the principle stated in division (B) of section 1.52 of the Revised</w:t>
      </w:r>
      <w:r w:rsidR="00B3167C">
        <w:t xml:space="preserve"> </w:t>
      </w:r>
      <w:r>
        <w:t>Code that amendments are to be harmonized if reasonably capable of</w:t>
      </w:r>
      <w:r w:rsidR="00B3167C">
        <w:t xml:space="preserve"> </w:t>
      </w:r>
      <w:r>
        <w:t>simultaneous operation, finds that the composite is the resulting version of</w:t>
      </w:r>
      <w:r w:rsidR="00B3167C">
        <w:t xml:space="preserve"> </w:t>
      </w:r>
      <w:r>
        <w:t>the section in effect prior to the effective date of the section as presented in</w:t>
      </w:r>
      <w:r w:rsidR="00B3167C">
        <w:t xml:space="preserve"> </w:t>
      </w:r>
      <w:r>
        <w:t>this act."</w:t>
      </w:r>
    </w:p>
    <w:p w14:paraId="5D63CDCB" w14:textId="77777777" w:rsidR="00E21BC8" w:rsidRDefault="00E21BC8" w:rsidP="00E21BC8">
      <w:r>
        <w:t>The question being, “Shall the amendment be agreed to?”</w:t>
      </w:r>
    </w:p>
    <w:p w14:paraId="58DACF38" w14:textId="77777777" w:rsidR="00E21BC8" w:rsidRDefault="00E21BC8" w:rsidP="00E21BC8">
      <w:r>
        <w:t>The motion to amend was agreed to.</w:t>
      </w:r>
    </w:p>
    <w:p w14:paraId="5D4C7574" w14:textId="77777777" w:rsidR="00E21BC8" w:rsidRDefault="00E21BC8" w:rsidP="00E21BC8">
      <w:r>
        <w:t>The question recurred, "Shall the bill, Am. Sub. H. B. No. 66, pass?"</w:t>
      </w:r>
    </w:p>
    <w:p w14:paraId="5E18D835" w14:textId="29344771" w:rsidR="00E21BC8" w:rsidRDefault="00E21BC8" w:rsidP="00B3167C">
      <w:r>
        <w:t>The yeas and nays were taken and resulted – yeas 32, nays 0</w:t>
      </w:r>
      <w:r w:rsidR="00B3167C">
        <w:t>.</w:t>
      </w:r>
    </w:p>
    <w:sectPr w:rsidR="00E21B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C8"/>
    <w:rsid w:val="000927E9"/>
    <w:rsid w:val="004145A0"/>
    <w:rsid w:val="00530722"/>
    <w:rsid w:val="00B3167C"/>
    <w:rsid w:val="00E21BC8"/>
    <w:rsid w:val="00FE3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E5F13"/>
  <w15:chartTrackingRefBased/>
  <w15:docId w15:val="{82023FB0-EE80-431F-A8A7-BCB7C929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B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9</Pages>
  <Words>4228</Words>
  <Characters>24101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Shelly</dc:creator>
  <cp:keywords/>
  <dc:description/>
  <cp:lastModifiedBy>Ann Shelly</cp:lastModifiedBy>
  <cp:revision>1</cp:revision>
  <dcterms:created xsi:type="dcterms:W3CDTF">2018-12-20T00:14:00Z</dcterms:created>
  <dcterms:modified xsi:type="dcterms:W3CDTF">2018-12-20T01:09:00Z</dcterms:modified>
</cp:coreProperties>
</file>